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D4625" w14:textId="53CF2B85" w:rsidR="00FE72F2" w:rsidRDefault="00860DC9" w:rsidP="00FE72F2">
      <w:pPr>
        <w:rPr>
          <w:rFonts w:asciiTheme="minorHAnsi" w:eastAsiaTheme="minorHAnsi" w:hAnsiTheme="minorHAnsi" w:cstheme="minorBidi"/>
          <w:b/>
          <w:sz w:val="32"/>
          <w:szCs w:val="32"/>
        </w:rPr>
      </w:pPr>
      <w:r>
        <w:rPr>
          <w:rFonts w:ascii="Arial" w:eastAsiaTheme="minorHAnsi" w:hAnsi="Arial" w:cs="Arial"/>
          <w:noProof/>
          <w:color w:val="000000"/>
          <w:lang w:eastAsia="en-GB"/>
        </w:rPr>
        <w:t xml:space="preserve">BABY WEEK </w:t>
      </w:r>
      <w:bookmarkStart w:id="0" w:name="_GoBack"/>
      <w:bookmarkEnd w:id="0"/>
      <w:r w:rsidR="009F43E4">
        <w:rPr>
          <w:rFonts w:ascii="Arial" w:eastAsiaTheme="minorHAnsi" w:hAnsi="Arial" w:cs="Arial"/>
          <w:noProof/>
          <w:color w:val="000000"/>
          <w:lang w:eastAsia="en-GB"/>
        </w:rPr>
        <w:t xml:space="preserve">Charity number 1178324 </w:t>
      </w:r>
    </w:p>
    <w:p w14:paraId="36D8BDC7" w14:textId="77777777" w:rsidR="00FE72F2" w:rsidRPr="005A436B" w:rsidRDefault="00B341D2" w:rsidP="00EC2CB9">
      <w:pPr>
        <w:jc w:val="both"/>
        <w:rPr>
          <w:rFonts w:asciiTheme="minorHAnsi" w:eastAsiaTheme="minorHAnsi" w:hAnsiTheme="minorHAnsi" w:cstheme="minorBidi"/>
          <w:b/>
          <w:sz w:val="32"/>
          <w:szCs w:val="32"/>
        </w:rPr>
      </w:pPr>
      <w:r>
        <w:rPr>
          <w:rFonts w:asciiTheme="minorHAnsi" w:eastAsiaTheme="minorHAnsi" w:hAnsiTheme="minorHAnsi" w:cstheme="minorBidi"/>
          <w:b/>
          <w:sz w:val="32"/>
          <w:szCs w:val="32"/>
        </w:rPr>
        <w:t>ROLE</w:t>
      </w:r>
      <w:r w:rsidR="00FE72F2" w:rsidRPr="005A436B">
        <w:rPr>
          <w:rFonts w:asciiTheme="minorHAnsi" w:eastAsiaTheme="minorHAnsi" w:hAnsiTheme="minorHAnsi" w:cstheme="minorBidi"/>
          <w:b/>
          <w:sz w:val="32"/>
          <w:szCs w:val="32"/>
        </w:rPr>
        <w:t xml:space="preserve"> DE</w:t>
      </w:r>
      <w:r>
        <w:rPr>
          <w:rFonts w:asciiTheme="minorHAnsi" w:eastAsiaTheme="minorHAnsi" w:hAnsiTheme="minorHAnsi" w:cstheme="minorBidi"/>
          <w:b/>
          <w:sz w:val="32"/>
          <w:szCs w:val="32"/>
        </w:rPr>
        <w:t xml:space="preserve">SCRIPTION &amp; PERSON REQUIREMENTS </w:t>
      </w:r>
    </w:p>
    <w:p w14:paraId="33F547F2" w14:textId="77777777" w:rsidR="00FE72F2" w:rsidRPr="005A436B" w:rsidRDefault="00FE72F2" w:rsidP="00EC2CB9">
      <w:pPr>
        <w:jc w:val="both"/>
        <w:rPr>
          <w:rFonts w:asciiTheme="minorHAnsi" w:eastAsiaTheme="minorHAnsi" w:hAnsiTheme="minorHAnsi" w:cstheme="minorBidi"/>
          <w:b/>
        </w:rPr>
      </w:pPr>
      <w:r w:rsidRPr="005A436B">
        <w:rPr>
          <w:rFonts w:asciiTheme="minorHAnsi" w:eastAsiaTheme="minorHAnsi" w:hAnsiTheme="minorHAnsi" w:cstheme="minorBidi"/>
          <w:b/>
        </w:rPr>
        <w:t>JOB TITLE</w:t>
      </w:r>
    </w:p>
    <w:p w14:paraId="63D5E1C8" w14:textId="77777777" w:rsidR="00FE72F2" w:rsidRPr="005A436B" w:rsidRDefault="00FE72F2" w:rsidP="00EC2CB9">
      <w:pPr>
        <w:jc w:val="both"/>
        <w:rPr>
          <w:rFonts w:asciiTheme="minorHAnsi" w:eastAsiaTheme="minorHAnsi" w:hAnsiTheme="minorHAnsi" w:cstheme="minorBidi"/>
        </w:rPr>
      </w:pPr>
      <w:r w:rsidRPr="005A436B">
        <w:rPr>
          <w:rFonts w:asciiTheme="minorHAnsi" w:eastAsiaTheme="minorHAnsi" w:hAnsiTheme="minorHAnsi" w:cstheme="minorBidi"/>
        </w:rPr>
        <w:t>Trustee</w:t>
      </w:r>
      <w:r w:rsidR="00B341D2">
        <w:rPr>
          <w:rFonts w:asciiTheme="minorHAnsi" w:eastAsiaTheme="minorHAnsi" w:hAnsiTheme="minorHAnsi" w:cstheme="minorBidi"/>
        </w:rPr>
        <w:t xml:space="preserve"> </w:t>
      </w:r>
    </w:p>
    <w:p w14:paraId="1F43B1D1" w14:textId="77777777" w:rsidR="00FE72F2" w:rsidRPr="005A436B" w:rsidRDefault="00FE72F2" w:rsidP="00EC2CB9">
      <w:pPr>
        <w:jc w:val="both"/>
        <w:rPr>
          <w:rFonts w:asciiTheme="minorHAnsi" w:eastAsiaTheme="minorHAnsi" w:hAnsiTheme="minorHAnsi" w:cstheme="minorBidi"/>
          <w:b/>
        </w:rPr>
      </w:pPr>
      <w:r w:rsidRPr="005A436B">
        <w:rPr>
          <w:rFonts w:asciiTheme="minorHAnsi" w:eastAsiaTheme="minorHAnsi" w:hAnsiTheme="minorHAnsi" w:cstheme="minorBidi"/>
          <w:b/>
        </w:rPr>
        <w:t>LOCATION</w:t>
      </w:r>
    </w:p>
    <w:p w14:paraId="03095195" w14:textId="0F81F501" w:rsidR="00F93246" w:rsidRDefault="00695E5A" w:rsidP="00EC2CB9">
      <w:pPr>
        <w:jc w:val="both"/>
        <w:rPr>
          <w:rFonts w:asciiTheme="minorHAnsi" w:eastAsiaTheme="minorHAnsi" w:hAnsiTheme="minorHAnsi" w:cstheme="minorBidi"/>
        </w:rPr>
      </w:pPr>
      <w:r>
        <w:rPr>
          <w:rFonts w:asciiTheme="minorHAnsi" w:eastAsiaTheme="minorHAnsi" w:hAnsiTheme="minorHAnsi" w:cstheme="minorBidi"/>
        </w:rPr>
        <w:t xml:space="preserve">Around the city but meetings will be based in </w:t>
      </w:r>
      <w:r w:rsidR="00B341D2">
        <w:rPr>
          <w:rFonts w:asciiTheme="minorHAnsi" w:eastAsiaTheme="minorHAnsi" w:hAnsiTheme="minorHAnsi" w:cstheme="minorBidi"/>
        </w:rPr>
        <w:t>Leeds Ci</w:t>
      </w:r>
      <w:r>
        <w:rPr>
          <w:rFonts w:asciiTheme="minorHAnsi" w:eastAsiaTheme="minorHAnsi" w:hAnsiTheme="minorHAnsi" w:cstheme="minorBidi"/>
        </w:rPr>
        <w:t>ty Council Merrion House office.</w:t>
      </w:r>
    </w:p>
    <w:p w14:paraId="178B6C84" w14:textId="77777777" w:rsidR="00FE72F2" w:rsidRPr="005A436B" w:rsidRDefault="00FE72F2" w:rsidP="00EC2CB9">
      <w:pPr>
        <w:jc w:val="both"/>
        <w:rPr>
          <w:rFonts w:asciiTheme="minorHAnsi" w:eastAsiaTheme="minorHAnsi" w:hAnsiTheme="minorHAnsi" w:cstheme="minorBidi"/>
          <w:b/>
        </w:rPr>
      </w:pPr>
      <w:r w:rsidRPr="005A436B">
        <w:rPr>
          <w:rFonts w:asciiTheme="minorHAnsi" w:eastAsiaTheme="minorHAnsi" w:hAnsiTheme="minorHAnsi" w:cstheme="minorBidi"/>
          <w:b/>
        </w:rPr>
        <w:t>RESPONSIBLE TO</w:t>
      </w:r>
    </w:p>
    <w:p w14:paraId="5ACEBDF3" w14:textId="77777777" w:rsidR="00FE72F2" w:rsidRPr="005A436B" w:rsidRDefault="00FE72F2" w:rsidP="00EC2CB9">
      <w:pPr>
        <w:jc w:val="both"/>
        <w:rPr>
          <w:rFonts w:asciiTheme="minorHAnsi" w:eastAsiaTheme="minorHAnsi" w:hAnsiTheme="minorHAnsi" w:cstheme="minorBidi"/>
        </w:rPr>
      </w:pPr>
      <w:r w:rsidRPr="005A436B">
        <w:rPr>
          <w:rFonts w:asciiTheme="minorHAnsi" w:eastAsiaTheme="minorHAnsi" w:hAnsiTheme="minorHAnsi" w:cstheme="minorBidi"/>
        </w:rPr>
        <w:t>Chair of the Board</w:t>
      </w:r>
    </w:p>
    <w:p w14:paraId="4859F462" w14:textId="77777777" w:rsidR="00FE72F2" w:rsidRDefault="00FE72F2" w:rsidP="00EC2CB9">
      <w:pPr>
        <w:jc w:val="both"/>
        <w:rPr>
          <w:rFonts w:asciiTheme="minorHAnsi" w:eastAsiaTheme="minorHAnsi" w:hAnsiTheme="minorHAnsi" w:cstheme="minorBidi"/>
          <w:b/>
        </w:rPr>
      </w:pPr>
      <w:r w:rsidRPr="005A436B">
        <w:rPr>
          <w:rFonts w:asciiTheme="minorHAnsi" w:eastAsiaTheme="minorHAnsi" w:hAnsiTheme="minorHAnsi" w:cstheme="minorBidi"/>
          <w:b/>
        </w:rPr>
        <w:t>ROLE OVERVIEW</w:t>
      </w:r>
    </w:p>
    <w:p w14:paraId="574EFA6F" w14:textId="3BB919A5" w:rsidR="00104D4F" w:rsidRDefault="00B341D2" w:rsidP="00B341D2">
      <w:pPr>
        <w:jc w:val="both"/>
        <w:rPr>
          <w:rFonts w:asciiTheme="minorHAnsi" w:eastAsiaTheme="minorHAnsi" w:hAnsiTheme="minorHAnsi" w:cstheme="minorBidi"/>
          <w:b/>
        </w:rPr>
      </w:pPr>
      <w:r>
        <w:rPr>
          <w:rFonts w:asciiTheme="minorHAnsi" w:eastAsiaTheme="minorHAnsi" w:hAnsiTheme="minorHAnsi" w:cstheme="minorBidi"/>
          <w:b/>
        </w:rPr>
        <w:t>Baby Week is</w:t>
      </w:r>
      <w:r w:rsidR="00104D4F">
        <w:rPr>
          <w:rFonts w:asciiTheme="minorHAnsi" w:eastAsiaTheme="minorHAnsi" w:hAnsiTheme="minorHAnsi" w:cstheme="minorBidi"/>
          <w:b/>
        </w:rPr>
        <w:t xml:space="preserve"> a charity formed in 2018 and is adapted from </w:t>
      </w:r>
      <w:proofErr w:type="spellStart"/>
      <w:r w:rsidR="00104D4F">
        <w:rPr>
          <w:rFonts w:asciiTheme="minorHAnsi" w:eastAsiaTheme="minorHAnsi" w:hAnsiTheme="minorHAnsi" w:cstheme="minorBidi"/>
          <w:b/>
        </w:rPr>
        <w:t>Semana</w:t>
      </w:r>
      <w:proofErr w:type="spellEnd"/>
      <w:r w:rsidR="00104D4F">
        <w:rPr>
          <w:rFonts w:asciiTheme="minorHAnsi" w:eastAsiaTheme="minorHAnsi" w:hAnsiTheme="minorHAnsi" w:cstheme="minorBidi"/>
          <w:b/>
        </w:rPr>
        <w:t xml:space="preserve"> do </w:t>
      </w:r>
      <w:proofErr w:type="spellStart"/>
      <w:r w:rsidR="00104D4F">
        <w:rPr>
          <w:rFonts w:asciiTheme="minorHAnsi" w:eastAsiaTheme="minorHAnsi" w:hAnsiTheme="minorHAnsi" w:cstheme="minorBidi"/>
          <w:b/>
        </w:rPr>
        <w:t>Bebe</w:t>
      </w:r>
      <w:proofErr w:type="spellEnd"/>
      <w:r w:rsidR="00104D4F">
        <w:rPr>
          <w:rFonts w:asciiTheme="minorHAnsi" w:eastAsiaTheme="minorHAnsi" w:hAnsiTheme="minorHAnsi" w:cstheme="minorBidi"/>
          <w:b/>
        </w:rPr>
        <w:t xml:space="preserve"> in Brazil (UNICEF 2010). Baby Week is recognised between professionals </w:t>
      </w:r>
      <w:r w:rsidR="00EA5F53">
        <w:rPr>
          <w:rFonts w:asciiTheme="minorHAnsi" w:eastAsiaTheme="minorHAnsi" w:hAnsiTheme="minorHAnsi" w:cstheme="minorBidi"/>
          <w:b/>
        </w:rPr>
        <w:t>as the first consecutive early years and maternity initiative event to host five years of cross sector sharing best practice across the city. No</w:t>
      </w:r>
      <w:r w:rsidR="00104D4F">
        <w:rPr>
          <w:rFonts w:asciiTheme="minorHAnsi" w:eastAsiaTheme="minorHAnsi" w:hAnsiTheme="minorHAnsi" w:cstheme="minorBidi"/>
          <w:b/>
        </w:rPr>
        <w:t xml:space="preserve">w being </w:t>
      </w:r>
      <w:r w:rsidR="00EA5F53">
        <w:rPr>
          <w:rFonts w:asciiTheme="minorHAnsi" w:eastAsiaTheme="minorHAnsi" w:hAnsiTheme="minorHAnsi" w:cstheme="minorBidi"/>
          <w:b/>
        </w:rPr>
        <w:t xml:space="preserve">adapted </w:t>
      </w:r>
      <w:r w:rsidR="00104D4F">
        <w:rPr>
          <w:rFonts w:asciiTheme="minorHAnsi" w:eastAsiaTheme="minorHAnsi" w:hAnsiTheme="minorHAnsi" w:cstheme="minorBidi"/>
          <w:b/>
        </w:rPr>
        <w:t>in Bradford, Cheshire</w:t>
      </w:r>
      <w:r w:rsidR="00EA5F53">
        <w:rPr>
          <w:rFonts w:asciiTheme="minorHAnsi" w:eastAsiaTheme="minorHAnsi" w:hAnsiTheme="minorHAnsi" w:cstheme="minorBidi"/>
          <w:b/>
        </w:rPr>
        <w:t xml:space="preserve"> &amp; </w:t>
      </w:r>
      <w:r w:rsidR="00104D4F">
        <w:rPr>
          <w:rFonts w:asciiTheme="minorHAnsi" w:eastAsiaTheme="minorHAnsi" w:hAnsiTheme="minorHAnsi" w:cstheme="minorBidi"/>
          <w:b/>
        </w:rPr>
        <w:t>Merseyside and Hull</w:t>
      </w:r>
      <w:r w:rsidR="00EA5F53">
        <w:rPr>
          <w:rFonts w:asciiTheme="minorHAnsi" w:eastAsiaTheme="minorHAnsi" w:hAnsiTheme="minorHAnsi" w:cstheme="minorBidi"/>
          <w:b/>
        </w:rPr>
        <w:t xml:space="preserve">, the team are looking for new members from a variety of disciplines to help direct the charity forward into the next five years and rolling out the program on to national platform. </w:t>
      </w:r>
      <w:r w:rsidR="00695E5A">
        <w:rPr>
          <w:rFonts w:asciiTheme="minorHAnsi" w:eastAsiaTheme="minorHAnsi" w:hAnsiTheme="minorHAnsi" w:cstheme="minorBidi"/>
          <w:b/>
        </w:rPr>
        <w:t>Ideally to commit to four board meetings annually and ad-hoc support, advice, guidance for the initiative.</w:t>
      </w:r>
    </w:p>
    <w:p w14:paraId="4719B119" w14:textId="77777777" w:rsidR="00EA5F53" w:rsidRDefault="00EA5F53" w:rsidP="00B341D2">
      <w:pPr>
        <w:jc w:val="both"/>
        <w:rPr>
          <w:rFonts w:asciiTheme="minorHAnsi" w:eastAsiaTheme="minorHAnsi" w:hAnsiTheme="minorHAnsi" w:cstheme="minorBidi"/>
          <w:b/>
        </w:rPr>
      </w:pPr>
    </w:p>
    <w:p w14:paraId="4C808CC8" w14:textId="77777777" w:rsidR="00104D4F" w:rsidRPr="00806A8B" w:rsidRDefault="00104D4F" w:rsidP="00104D4F">
      <w:pPr>
        <w:spacing w:after="0" w:line="240" w:lineRule="auto"/>
        <w:ind w:left="360"/>
        <w:contextualSpacing/>
        <w:jc w:val="both"/>
        <w:rPr>
          <w:rFonts w:asciiTheme="minorHAnsi" w:eastAsia="Times New Roman" w:hAnsiTheme="minorHAnsi" w:cs="Arial"/>
          <w:b/>
          <w:lang w:eastAsia="en-GB"/>
        </w:rPr>
      </w:pPr>
      <w:r>
        <w:rPr>
          <w:rFonts w:asciiTheme="minorHAnsi" w:eastAsia="Times New Roman" w:hAnsiTheme="minorHAnsi" w:cs="Arial"/>
          <w:lang w:eastAsia="en-GB"/>
        </w:rPr>
        <w:t xml:space="preserve">We are seeking individuals who have a vested interest within the maternity and families services in Leeds, with a vision to share the Baby Week philosophy further to regional and national authorities. The desirable skills sought for people joining our board would ideally be in marketing, legal or financial but are not essential. Anyone who feels they have a unique contribution to offer are welcome to apply. </w:t>
      </w:r>
      <w:r w:rsidRPr="00806A8B">
        <w:rPr>
          <w:rFonts w:asciiTheme="minorHAnsi" w:eastAsiaTheme="minorHAnsi" w:hAnsiTheme="minorHAnsi" w:cstheme="minorBidi"/>
          <w:b/>
        </w:rPr>
        <w:t xml:space="preserve">The Baby Week key aims are:  </w:t>
      </w:r>
    </w:p>
    <w:p w14:paraId="7AA5A487" w14:textId="77777777" w:rsidR="00104D4F" w:rsidRDefault="00104D4F" w:rsidP="00104D4F">
      <w:pPr>
        <w:pStyle w:val="ListParagraph"/>
        <w:numPr>
          <w:ilvl w:val="0"/>
          <w:numId w:val="5"/>
        </w:numPr>
        <w:jc w:val="both"/>
        <w:rPr>
          <w:rFonts w:asciiTheme="minorHAnsi" w:eastAsiaTheme="minorHAnsi" w:hAnsiTheme="minorHAnsi" w:cstheme="minorBidi"/>
        </w:rPr>
      </w:pPr>
      <w:r w:rsidRPr="0097405A">
        <w:rPr>
          <w:rFonts w:asciiTheme="minorHAnsi" w:eastAsiaTheme="minorHAnsi" w:hAnsiTheme="minorHAnsi" w:cstheme="minorBidi"/>
        </w:rPr>
        <w:t>To increase awareness and access of parent</w:t>
      </w:r>
      <w:r>
        <w:rPr>
          <w:rFonts w:asciiTheme="minorHAnsi" w:eastAsiaTheme="minorHAnsi" w:hAnsiTheme="minorHAnsi" w:cstheme="minorBidi"/>
        </w:rPr>
        <w:t>s</w:t>
      </w:r>
      <w:r w:rsidRPr="0097405A">
        <w:rPr>
          <w:rFonts w:asciiTheme="minorHAnsi" w:eastAsiaTheme="minorHAnsi" w:hAnsiTheme="minorHAnsi" w:cstheme="minorBidi"/>
        </w:rPr>
        <w:t xml:space="preserve"> and parent</w:t>
      </w:r>
      <w:r>
        <w:rPr>
          <w:rFonts w:asciiTheme="minorHAnsi" w:eastAsiaTheme="minorHAnsi" w:hAnsiTheme="minorHAnsi" w:cstheme="minorBidi"/>
        </w:rPr>
        <w:t>s-</w:t>
      </w:r>
      <w:r w:rsidRPr="0097405A">
        <w:rPr>
          <w:rFonts w:asciiTheme="minorHAnsi" w:eastAsiaTheme="minorHAnsi" w:hAnsiTheme="minorHAnsi" w:cstheme="minorBidi"/>
        </w:rPr>
        <w:t>to</w:t>
      </w:r>
      <w:r>
        <w:rPr>
          <w:rFonts w:asciiTheme="minorHAnsi" w:eastAsiaTheme="minorHAnsi" w:hAnsiTheme="minorHAnsi" w:cstheme="minorBidi"/>
        </w:rPr>
        <w:t>-</w:t>
      </w:r>
      <w:r w:rsidRPr="0097405A">
        <w:rPr>
          <w:rFonts w:asciiTheme="minorHAnsi" w:eastAsiaTheme="minorHAnsi" w:hAnsiTheme="minorHAnsi" w:cstheme="minorBidi"/>
        </w:rPr>
        <w:t>be</w:t>
      </w:r>
      <w:r>
        <w:rPr>
          <w:rFonts w:asciiTheme="minorHAnsi" w:eastAsiaTheme="minorHAnsi" w:hAnsiTheme="minorHAnsi" w:cstheme="minorBidi"/>
        </w:rPr>
        <w:t>,</w:t>
      </w:r>
      <w:r w:rsidRPr="0097405A">
        <w:rPr>
          <w:rFonts w:asciiTheme="minorHAnsi" w:eastAsiaTheme="minorHAnsi" w:hAnsiTheme="minorHAnsi" w:cstheme="minorBidi"/>
        </w:rPr>
        <w:t xml:space="preserve"> around supportive services including Best Start centre and antenatal education</w:t>
      </w:r>
      <w:r>
        <w:rPr>
          <w:rFonts w:asciiTheme="minorHAnsi" w:eastAsiaTheme="minorHAnsi" w:hAnsiTheme="minorHAnsi" w:cstheme="minorBidi"/>
        </w:rPr>
        <w:t>.</w:t>
      </w:r>
    </w:p>
    <w:p w14:paraId="3FA5C102" w14:textId="77777777" w:rsidR="00104D4F" w:rsidRDefault="00104D4F" w:rsidP="00104D4F">
      <w:pPr>
        <w:pStyle w:val="ListParagraph"/>
        <w:numPr>
          <w:ilvl w:val="0"/>
          <w:numId w:val="5"/>
        </w:numPr>
        <w:jc w:val="both"/>
        <w:rPr>
          <w:rFonts w:asciiTheme="minorHAnsi" w:eastAsiaTheme="minorHAnsi" w:hAnsiTheme="minorHAnsi" w:cstheme="minorBidi"/>
        </w:rPr>
      </w:pPr>
      <w:r>
        <w:rPr>
          <w:rFonts w:asciiTheme="minorHAnsi" w:eastAsiaTheme="minorHAnsi" w:hAnsiTheme="minorHAnsi" w:cstheme="minorBidi"/>
        </w:rPr>
        <w:t>To raise awareness of, and engagement with, the Leeds Best Start Strategy, for early intervention amongst professionals, families and the public.</w:t>
      </w:r>
    </w:p>
    <w:p w14:paraId="54EA4E34" w14:textId="77777777" w:rsidR="00104D4F" w:rsidRDefault="00104D4F" w:rsidP="00104D4F">
      <w:pPr>
        <w:pStyle w:val="ListParagraph"/>
        <w:numPr>
          <w:ilvl w:val="0"/>
          <w:numId w:val="5"/>
        </w:numPr>
        <w:jc w:val="both"/>
        <w:rPr>
          <w:rFonts w:asciiTheme="minorHAnsi" w:eastAsiaTheme="minorHAnsi" w:hAnsiTheme="minorHAnsi" w:cstheme="minorBidi"/>
        </w:rPr>
      </w:pPr>
      <w:r>
        <w:rPr>
          <w:rFonts w:asciiTheme="minorHAnsi" w:eastAsiaTheme="minorHAnsi" w:hAnsiTheme="minorHAnsi" w:cstheme="minorBidi"/>
        </w:rPr>
        <w:t xml:space="preserve">To encourage and promote the Best Start messages amongst </w:t>
      </w:r>
      <w:proofErr w:type="gramStart"/>
      <w:r>
        <w:rPr>
          <w:rFonts w:asciiTheme="minorHAnsi" w:eastAsiaTheme="minorHAnsi" w:hAnsiTheme="minorHAnsi" w:cstheme="minorBidi"/>
        </w:rPr>
        <w:t>professionals</w:t>
      </w:r>
      <w:proofErr w:type="gramEnd"/>
      <w:r>
        <w:rPr>
          <w:rFonts w:asciiTheme="minorHAnsi" w:eastAsiaTheme="minorHAnsi" w:hAnsiTheme="minorHAnsi" w:cstheme="minorBidi"/>
        </w:rPr>
        <w:t xml:space="preserve"> families and public.</w:t>
      </w:r>
    </w:p>
    <w:p w14:paraId="3BC710FC" w14:textId="77777777" w:rsidR="00104D4F" w:rsidRPr="001D09BC" w:rsidRDefault="00104D4F" w:rsidP="00104D4F">
      <w:pPr>
        <w:pStyle w:val="ListParagraph"/>
        <w:numPr>
          <w:ilvl w:val="0"/>
          <w:numId w:val="5"/>
        </w:numPr>
        <w:jc w:val="both"/>
        <w:rPr>
          <w:rFonts w:asciiTheme="minorHAnsi" w:eastAsiaTheme="minorHAnsi" w:hAnsiTheme="minorHAnsi" w:cstheme="minorBidi"/>
        </w:rPr>
      </w:pPr>
      <w:r>
        <w:rPr>
          <w:rFonts w:asciiTheme="minorHAnsi" w:eastAsiaTheme="minorHAnsi" w:hAnsiTheme="minorHAnsi" w:cstheme="minorBidi"/>
        </w:rPr>
        <w:t>To celebrate success and good practice across the city.</w:t>
      </w:r>
    </w:p>
    <w:p w14:paraId="1CA5312E" w14:textId="77777777" w:rsidR="00104D4F" w:rsidRDefault="00104D4F" w:rsidP="00EC2CB9">
      <w:pPr>
        <w:jc w:val="both"/>
        <w:rPr>
          <w:rFonts w:asciiTheme="minorHAnsi" w:eastAsiaTheme="minorHAnsi" w:hAnsiTheme="minorHAnsi" w:cstheme="minorBidi"/>
        </w:rPr>
      </w:pPr>
    </w:p>
    <w:p w14:paraId="5CE4A5A0" w14:textId="77777777" w:rsidR="00104D4F" w:rsidRDefault="00104D4F" w:rsidP="00EC2CB9">
      <w:pPr>
        <w:jc w:val="both"/>
        <w:rPr>
          <w:rFonts w:asciiTheme="minorHAnsi" w:eastAsiaTheme="minorHAnsi" w:hAnsiTheme="minorHAnsi" w:cstheme="minorBidi"/>
        </w:rPr>
      </w:pPr>
    </w:p>
    <w:p w14:paraId="46FBCC3F" w14:textId="77777777" w:rsidR="00104D4F" w:rsidRDefault="00104D4F" w:rsidP="00EC2CB9">
      <w:pPr>
        <w:jc w:val="both"/>
        <w:rPr>
          <w:rFonts w:asciiTheme="minorHAnsi" w:eastAsiaTheme="minorHAnsi" w:hAnsiTheme="minorHAnsi" w:cstheme="minorBidi"/>
        </w:rPr>
      </w:pPr>
    </w:p>
    <w:p w14:paraId="189227F7" w14:textId="77777777" w:rsidR="00104D4F" w:rsidRDefault="00104D4F" w:rsidP="00EC2CB9">
      <w:pPr>
        <w:jc w:val="both"/>
        <w:rPr>
          <w:rFonts w:asciiTheme="minorHAnsi" w:eastAsiaTheme="minorHAnsi" w:hAnsiTheme="minorHAnsi" w:cstheme="minorBidi"/>
        </w:rPr>
      </w:pPr>
    </w:p>
    <w:p w14:paraId="2B99F1BC" w14:textId="77777777" w:rsidR="00104D4F" w:rsidRDefault="00104D4F" w:rsidP="00EC2CB9">
      <w:pPr>
        <w:jc w:val="both"/>
        <w:rPr>
          <w:rFonts w:asciiTheme="minorHAnsi" w:eastAsiaTheme="minorHAnsi" w:hAnsiTheme="minorHAnsi" w:cstheme="minorBidi"/>
        </w:rPr>
      </w:pPr>
    </w:p>
    <w:p w14:paraId="3C89B25C" w14:textId="77777777" w:rsidR="00104D4F" w:rsidRDefault="00104D4F" w:rsidP="00EC2CB9">
      <w:pPr>
        <w:jc w:val="both"/>
        <w:rPr>
          <w:rFonts w:asciiTheme="minorHAnsi" w:eastAsiaTheme="minorHAnsi" w:hAnsiTheme="minorHAnsi" w:cstheme="minorBidi"/>
        </w:rPr>
      </w:pPr>
    </w:p>
    <w:p w14:paraId="323A7D21" w14:textId="4BDB70F8" w:rsidR="0097405A" w:rsidRDefault="00B341D2" w:rsidP="00EC2CB9">
      <w:pPr>
        <w:jc w:val="both"/>
        <w:rPr>
          <w:rFonts w:asciiTheme="minorHAnsi" w:eastAsiaTheme="minorHAnsi" w:hAnsiTheme="minorHAnsi" w:cstheme="minorBidi"/>
        </w:rPr>
      </w:pPr>
      <w:r>
        <w:rPr>
          <w:rFonts w:asciiTheme="minorHAnsi" w:eastAsiaTheme="minorHAnsi" w:hAnsiTheme="minorHAnsi" w:cstheme="minorBidi"/>
        </w:rPr>
        <w:lastRenderedPageBreak/>
        <w:t xml:space="preserve">This is an exciting opportunity to be part of a </w:t>
      </w:r>
      <w:r w:rsidR="00695E5A">
        <w:rPr>
          <w:rFonts w:asciiTheme="minorHAnsi" w:eastAsiaTheme="minorHAnsi" w:hAnsiTheme="minorHAnsi" w:cstheme="minorBidi"/>
        </w:rPr>
        <w:t>multi-disciplinary</w:t>
      </w:r>
      <w:r>
        <w:rPr>
          <w:rFonts w:asciiTheme="minorHAnsi" w:eastAsiaTheme="minorHAnsi" w:hAnsiTheme="minorHAnsi" w:cstheme="minorBidi"/>
        </w:rPr>
        <w:t xml:space="preserve"> group of professionals and volunteers covering both public and voluntary sector around maternity </w:t>
      </w:r>
      <w:r w:rsidR="0077785E">
        <w:rPr>
          <w:rFonts w:asciiTheme="minorHAnsi" w:eastAsiaTheme="minorHAnsi" w:hAnsiTheme="minorHAnsi" w:cstheme="minorBidi"/>
        </w:rPr>
        <w:t xml:space="preserve">children’s and </w:t>
      </w:r>
      <w:r>
        <w:rPr>
          <w:rFonts w:asciiTheme="minorHAnsi" w:eastAsiaTheme="minorHAnsi" w:hAnsiTheme="minorHAnsi" w:cstheme="minorBidi"/>
        </w:rPr>
        <w:t xml:space="preserve">families services.  </w:t>
      </w:r>
      <w:r w:rsidR="00E64E1A" w:rsidRPr="005A436B">
        <w:rPr>
          <w:rFonts w:asciiTheme="minorHAnsi" w:eastAsiaTheme="minorHAnsi" w:hAnsiTheme="minorHAnsi" w:cstheme="minorBidi"/>
        </w:rPr>
        <w:t xml:space="preserve">Trustees support and </w:t>
      </w:r>
      <w:r>
        <w:rPr>
          <w:rFonts w:asciiTheme="minorHAnsi" w:eastAsiaTheme="minorHAnsi" w:hAnsiTheme="minorHAnsi" w:cstheme="minorBidi"/>
        </w:rPr>
        <w:t>share the vision of Baby Week</w:t>
      </w:r>
      <w:r w:rsidR="00E64E1A" w:rsidRPr="005A436B">
        <w:rPr>
          <w:rFonts w:asciiTheme="minorHAnsi" w:eastAsiaTheme="minorHAnsi" w:hAnsiTheme="minorHAnsi" w:cstheme="minorBidi"/>
        </w:rPr>
        <w:t>.  Together, they set and maintain our vision, mission and values, develop strateg</w:t>
      </w:r>
      <w:r w:rsidR="0097405A">
        <w:rPr>
          <w:rFonts w:asciiTheme="minorHAnsi" w:eastAsiaTheme="minorHAnsi" w:hAnsiTheme="minorHAnsi" w:cstheme="minorBidi"/>
        </w:rPr>
        <w:t>ies</w:t>
      </w:r>
      <w:r w:rsidR="00E64E1A" w:rsidRPr="005A436B">
        <w:rPr>
          <w:rFonts w:asciiTheme="minorHAnsi" w:eastAsiaTheme="minorHAnsi" w:hAnsiTheme="minorHAnsi" w:cstheme="minorBidi"/>
        </w:rPr>
        <w:t xml:space="preserve"> </w:t>
      </w:r>
      <w:r>
        <w:rPr>
          <w:rFonts w:asciiTheme="minorHAnsi" w:eastAsiaTheme="minorHAnsi" w:hAnsiTheme="minorHAnsi" w:cstheme="minorBidi"/>
        </w:rPr>
        <w:t>to promote the week</w:t>
      </w:r>
      <w:r w:rsidR="00695E5A">
        <w:rPr>
          <w:rFonts w:asciiTheme="minorHAnsi" w:eastAsiaTheme="minorHAnsi" w:hAnsiTheme="minorHAnsi" w:cstheme="minorBidi"/>
        </w:rPr>
        <w:t xml:space="preserve"> and the charity</w:t>
      </w:r>
      <w:r>
        <w:rPr>
          <w:rFonts w:asciiTheme="minorHAnsi" w:eastAsiaTheme="minorHAnsi" w:hAnsiTheme="minorHAnsi" w:cstheme="minorBidi"/>
        </w:rPr>
        <w:t xml:space="preserve"> and in a fair and balanced representation of services in the city</w:t>
      </w:r>
      <w:r w:rsidR="00E64E1A" w:rsidRPr="005A436B">
        <w:rPr>
          <w:rFonts w:asciiTheme="minorHAnsi" w:eastAsiaTheme="minorHAnsi" w:hAnsiTheme="minorHAnsi" w:cstheme="minorBidi"/>
        </w:rPr>
        <w:t xml:space="preserve">.  Trustees also ensure accountability and provide oversight of the organisation whilst ensuring compliance with legislation and the charity’s governing </w:t>
      </w:r>
      <w:r w:rsidR="0097405A">
        <w:rPr>
          <w:rFonts w:asciiTheme="minorHAnsi" w:eastAsiaTheme="minorHAnsi" w:hAnsiTheme="minorHAnsi" w:cstheme="minorBidi"/>
        </w:rPr>
        <w:t>structure and terms of reference.</w:t>
      </w:r>
    </w:p>
    <w:p w14:paraId="18D2B0DB" w14:textId="77777777" w:rsidR="00FE72F2" w:rsidRPr="005A436B" w:rsidRDefault="00FE72F2" w:rsidP="00EC2CB9">
      <w:pPr>
        <w:jc w:val="both"/>
        <w:rPr>
          <w:rFonts w:asciiTheme="minorHAnsi" w:eastAsiaTheme="minorHAnsi" w:hAnsiTheme="minorHAnsi" w:cstheme="minorBidi"/>
          <w:b/>
          <w:sz w:val="24"/>
        </w:rPr>
      </w:pPr>
      <w:r w:rsidRPr="005A436B">
        <w:rPr>
          <w:rFonts w:asciiTheme="minorHAnsi" w:eastAsiaTheme="minorHAnsi" w:hAnsiTheme="minorHAnsi" w:cstheme="minorBidi"/>
          <w:b/>
          <w:sz w:val="24"/>
        </w:rPr>
        <w:t>WORKING RELATIONSHIPS</w:t>
      </w:r>
    </w:p>
    <w:p w14:paraId="19E1DBB5" w14:textId="77777777" w:rsidR="00FE72F2" w:rsidRPr="00F93246" w:rsidRDefault="00FE72F2" w:rsidP="00EC2CB9">
      <w:pPr>
        <w:jc w:val="both"/>
        <w:rPr>
          <w:rFonts w:asciiTheme="minorHAnsi" w:eastAsiaTheme="minorHAnsi" w:hAnsiTheme="minorHAnsi" w:cstheme="minorBidi"/>
        </w:rPr>
      </w:pPr>
      <w:r w:rsidRPr="00F93246">
        <w:rPr>
          <w:rFonts w:asciiTheme="minorHAnsi" w:eastAsiaTheme="minorHAnsi" w:hAnsiTheme="minorHAnsi" w:cstheme="minorBidi"/>
        </w:rPr>
        <w:t>Board of Trustees – the post holder will</w:t>
      </w:r>
      <w:r w:rsidR="001E62CE" w:rsidRPr="00F93246">
        <w:rPr>
          <w:rFonts w:asciiTheme="minorHAnsi" w:eastAsiaTheme="minorHAnsi" w:hAnsiTheme="minorHAnsi" w:cstheme="minorBidi"/>
        </w:rPr>
        <w:t xml:space="preserve"> regularly communicate and</w:t>
      </w:r>
      <w:r w:rsidRPr="00F93246">
        <w:rPr>
          <w:rFonts w:asciiTheme="minorHAnsi" w:eastAsiaTheme="minorHAnsi" w:hAnsiTheme="minorHAnsi" w:cstheme="minorBidi"/>
        </w:rPr>
        <w:t xml:space="preserve"> liaise with other members of the Board during Board</w:t>
      </w:r>
      <w:r w:rsidR="001E62CE" w:rsidRPr="00F93246">
        <w:rPr>
          <w:rFonts w:asciiTheme="minorHAnsi" w:eastAsiaTheme="minorHAnsi" w:hAnsiTheme="minorHAnsi" w:cstheme="minorBidi"/>
        </w:rPr>
        <w:t xml:space="preserve"> meetings and by correspondence, telephone, email or in meetings </w:t>
      </w:r>
      <w:r w:rsidRPr="00F93246">
        <w:rPr>
          <w:rFonts w:asciiTheme="minorHAnsi" w:eastAsiaTheme="minorHAnsi" w:hAnsiTheme="minorHAnsi" w:cstheme="minorBidi"/>
        </w:rPr>
        <w:t xml:space="preserve">as required. </w:t>
      </w:r>
    </w:p>
    <w:p w14:paraId="08B65F29" w14:textId="6214711A" w:rsidR="00FE72F2" w:rsidRPr="005A436B" w:rsidRDefault="00F10899" w:rsidP="00EC2CB9">
      <w:pPr>
        <w:jc w:val="both"/>
        <w:rPr>
          <w:rFonts w:asciiTheme="minorHAnsi" w:eastAsiaTheme="minorHAnsi" w:hAnsiTheme="minorHAnsi" w:cstheme="minorBidi"/>
          <w:b/>
          <w:sz w:val="24"/>
        </w:rPr>
      </w:pPr>
      <w:r>
        <w:rPr>
          <w:rFonts w:asciiTheme="minorHAnsi" w:eastAsiaTheme="minorHAnsi" w:hAnsiTheme="minorHAnsi" w:cstheme="minorBidi"/>
          <w:b/>
          <w:sz w:val="24"/>
        </w:rPr>
        <w:t>RESPONSIBILITIES</w:t>
      </w:r>
    </w:p>
    <w:p w14:paraId="576D6868" w14:textId="3C17B861" w:rsidR="00FE72F2" w:rsidRPr="005A436B" w:rsidRDefault="00FE72F2" w:rsidP="00EC2CB9">
      <w:pPr>
        <w:numPr>
          <w:ilvl w:val="0"/>
          <w:numId w:val="1"/>
        </w:numPr>
        <w:spacing w:after="0"/>
        <w:ind w:left="714" w:hanging="357"/>
        <w:contextualSpacing/>
        <w:jc w:val="both"/>
        <w:rPr>
          <w:rFonts w:asciiTheme="minorHAnsi" w:eastAsiaTheme="minorHAnsi" w:hAnsiTheme="minorHAnsi" w:cstheme="minorBidi"/>
        </w:rPr>
      </w:pPr>
      <w:r w:rsidRPr="005A436B">
        <w:rPr>
          <w:rFonts w:asciiTheme="minorHAnsi" w:eastAsiaTheme="minorHAnsi" w:hAnsiTheme="minorHAnsi" w:cstheme="minorBidi"/>
          <w:lang w:val="en"/>
        </w:rPr>
        <w:t>Ensure the charity is carrying out its purpos</w:t>
      </w:r>
      <w:r w:rsidR="00B341D2">
        <w:rPr>
          <w:rFonts w:asciiTheme="minorHAnsi" w:eastAsiaTheme="minorHAnsi" w:hAnsiTheme="minorHAnsi" w:cstheme="minorBidi"/>
          <w:lang w:val="en"/>
        </w:rPr>
        <w:t>es for the benefit of the communities in Leeds</w:t>
      </w:r>
      <w:r w:rsidR="00E64E1A" w:rsidRPr="005A436B">
        <w:rPr>
          <w:rFonts w:asciiTheme="minorHAnsi" w:eastAsiaTheme="minorHAnsi" w:hAnsiTheme="minorHAnsi" w:cstheme="minorBidi"/>
          <w:lang w:val="en"/>
        </w:rPr>
        <w:t xml:space="preserve">, as </w:t>
      </w:r>
      <w:r w:rsidR="00B341D2">
        <w:rPr>
          <w:rFonts w:asciiTheme="minorHAnsi" w:eastAsiaTheme="minorHAnsi" w:hAnsiTheme="minorHAnsi" w:cstheme="minorBidi"/>
          <w:lang w:val="en"/>
        </w:rPr>
        <w:t>stipulated</w:t>
      </w:r>
      <w:r w:rsidR="00E64E1A" w:rsidRPr="005A436B">
        <w:rPr>
          <w:rFonts w:asciiTheme="minorHAnsi" w:eastAsiaTheme="minorHAnsi" w:hAnsiTheme="minorHAnsi" w:cstheme="minorBidi"/>
          <w:lang w:val="en"/>
        </w:rPr>
        <w:t xml:space="preserve"> in its governing documents</w:t>
      </w:r>
      <w:r w:rsidR="00F10899">
        <w:rPr>
          <w:rFonts w:asciiTheme="minorHAnsi" w:eastAsiaTheme="minorHAnsi" w:hAnsiTheme="minorHAnsi" w:cstheme="minorBidi"/>
          <w:lang w:val="en"/>
        </w:rPr>
        <w:t>.</w:t>
      </w:r>
    </w:p>
    <w:p w14:paraId="1B4B46AF" w14:textId="311C8316" w:rsidR="00FE72F2" w:rsidRPr="005A436B" w:rsidRDefault="00E64E1A" w:rsidP="00EC2CB9">
      <w:pPr>
        <w:numPr>
          <w:ilvl w:val="0"/>
          <w:numId w:val="1"/>
        </w:numPr>
        <w:spacing w:after="0" w:line="240" w:lineRule="auto"/>
        <w:ind w:left="714" w:hanging="357"/>
        <w:jc w:val="both"/>
        <w:rPr>
          <w:rFonts w:asciiTheme="minorHAnsi" w:eastAsia="Times New Roman" w:hAnsiTheme="minorHAnsi"/>
          <w:lang w:val="en" w:eastAsia="en-GB"/>
        </w:rPr>
      </w:pPr>
      <w:r w:rsidRPr="005A436B">
        <w:rPr>
          <w:rFonts w:asciiTheme="minorHAnsi" w:eastAsia="Times New Roman" w:hAnsiTheme="minorHAnsi"/>
          <w:lang w:val="en" w:eastAsia="en-GB"/>
        </w:rPr>
        <w:t xml:space="preserve">Ensure the charity has </w:t>
      </w:r>
      <w:r w:rsidR="005A436B" w:rsidRPr="005A436B">
        <w:rPr>
          <w:rFonts w:asciiTheme="minorHAnsi" w:eastAsia="Times New Roman" w:hAnsiTheme="minorHAnsi"/>
          <w:lang w:val="en" w:eastAsia="en-GB"/>
        </w:rPr>
        <w:t xml:space="preserve">a </w:t>
      </w:r>
      <w:r w:rsidR="00FE72F2" w:rsidRPr="005A436B">
        <w:rPr>
          <w:rFonts w:asciiTheme="minorHAnsi" w:eastAsia="Times New Roman" w:hAnsiTheme="minorHAnsi"/>
          <w:lang w:val="en" w:eastAsia="en-GB"/>
        </w:rPr>
        <w:t xml:space="preserve">clear </w:t>
      </w:r>
      <w:r w:rsidR="00B341D2">
        <w:rPr>
          <w:rFonts w:asciiTheme="minorHAnsi" w:eastAsia="Times New Roman" w:hAnsiTheme="minorHAnsi"/>
          <w:lang w:val="en" w:eastAsia="en-GB"/>
        </w:rPr>
        <w:t xml:space="preserve">and balanced </w:t>
      </w:r>
      <w:r w:rsidR="00FE72F2" w:rsidRPr="005A436B">
        <w:rPr>
          <w:rFonts w:asciiTheme="minorHAnsi" w:eastAsia="Times New Roman" w:hAnsiTheme="minorHAnsi"/>
          <w:lang w:val="en" w:eastAsia="en-GB"/>
        </w:rPr>
        <w:t xml:space="preserve">vision, </w:t>
      </w:r>
      <w:r w:rsidRPr="005A436B">
        <w:rPr>
          <w:rFonts w:asciiTheme="minorHAnsi" w:eastAsia="Times New Roman" w:hAnsiTheme="minorHAnsi"/>
          <w:lang w:val="en" w:eastAsia="en-GB"/>
        </w:rPr>
        <w:t xml:space="preserve">values </w:t>
      </w:r>
      <w:r w:rsidR="00B341D2">
        <w:rPr>
          <w:rFonts w:asciiTheme="minorHAnsi" w:eastAsia="Times New Roman" w:hAnsiTheme="minorHAnsi"/>
          <w:lang w:val="en" w:eastAsia="en-GB"/>
        </w:rPr>
        <w:t xml:space="preserve">when planning the week </w:t>
      </w:r>
      <w:r w:rsidR="001D0F4B">
        <w:rPr>
          <w:rFonts w:asciiTheme="minorHAnsi" w:eastAsia="Times New Roman" w:hAnsiTheme="minorHAnsi"/>
          <w:lang w:val="en" w:eastAsia="en-GB"/>
        </w:rPr>
        <w:t xml:space="preserve">and </w:t>
      </w:r>
      <w:r w:rsidR="00FE72F2" w:rsidRPr="005A436B">
        <w:rPr>
          <w:rFonts w:asciiTheme="minorHAnsi" w:eastAsia="Times New Roman" w:hAnsiTheme="minorHAnsi"/>
          <w:lang w:val="en" w:eastAsia="en-GB"/>
        </w:rPr>
        <w:t xml:space="preserve">direction </w:t>
      </w:r>
      <w:r w:rsidR="00B54D11">
        <w:rPr>
          <w:rFonts w:asciiTheme="minorHAnsi" w:eastAsia="Times New Roman" w:hAnsiTheme="minorHAnsi"/>
          <w:lang w:val="en" w:eastAsia="en-GB"/>
        </w:rPr>
        <w:t xml:space="preserve">of </w:t>
      </w:r>
      <w:r w:rsidR="00B341D2">
        <w:rPr>
          <w:rFonts w:asciiTheme="minorHAnsi" w:eastAsia="Times New Roman" w:hAnsiTheme="minorHAnsi"/>
          <w:lang w:val="en" w:eastAsia="en-GB"/>
        </w:rPr>
        <w:t xml:space="preserve">future events. </w:t>
      </w:r>
    </w:p>
    <w:p w14:paraId="31E36671" w14:textId="77777777" w:rsidR="00E64E1A" w:rsidRDefault="00745AE5" w:rsidP="00EC2CB9">
      <w:pPr>
        <w:numPr>
          <w:ilvl w:val="0"/>
          <w:numId w:val="1"/>
        </w:numPr>
        <w:spacing w:after="0" w:line="240" w:lineRule="auto"/>
        <w:contextualSpacing/>
        <w:jc w:val="both"/>
        <w:rPr>
          <w:rFonts w:asciiTheme="minorHAnsi" w:eastAsia="Times New Roman" w:hAnsiTheme="minorHAnsi" w:cs="Arial"/>
          <w:lang w:eastAsia="en-GB"/>
        </w:rPr>
      </w:pPr>
      <w:r w:rsidRPr="005A436B">
        <w:rPr>
          <w:rFonts w:asciiTheme="minorHAnsi" w:eastAsia="Times New Roman" w:hAnsiTheme="minorHAnsi" w:cs="Arial"/>
          <w:lang w:eastAsia="en-GB"/>
        </w:rPr>
        <w:t>Contribute to the development of business strategy through constructive c</w:t>
      </w:r>
      <w:r w:rsidR="005A436B" w:rsidRPr="005A436B">
        <w:rPr>
          <w:rFonts w:asciiTheme="minorHAnsi" w:eastAsia="Times New Roman" w:hAnsiTheme="minorHAnsi" w:cs="Arial"/>
          <w:lang w:eastAsia="en-GB"/>
        </w:rPr>
        <w:t>hallenge and contributing ideas.</w:t>
      </w:r>
    </w:p>
    <w:p w14:paraId="7BDDBFBC" w14:textId="02BC82B9" w:rsidR="00B341D2" w:rsidRPr="005A436B" w:rsidRDefault="00BD63EC" w:rsidP="00EC2CB9">
      <w:pPr>
        <w:numPr>
          <w:ilvl w:val="0"/>
          <w:numId w:val="1"/>
        </w:numPr>
        <w:spacing w:after="0" w:line="240" w:lineRule="auto"/>
        <w:contextualSpacing/>
        <w:jc w:val="both"/>
        <w:rPr>
          <w:rFonts w:asciiTheme="minorHAnsi" w:eastAsia="Times New Roman" w:hAnsiTheme="minorHAnsi" w:cs="Arial"/>
          <w:lang w:eastAsia="en-GB"/>
        </w:rPr>
      </w:pPr>
      <w:r>
        <w:rPr>
          <w:rFonts w:asciiTheme="minorHAnsi" w:eastAsia="Times New Roman" w:hAnsiTheme="minorHAnsi" w:cs="Arial"/>
          <w:lang w:eastAsia="en-GB"/>
        </w:rPr>
        <w:t>Ensuring wider partnership involvement and promoting the key aims of the charity</w:t>
      </w:r>
      <w:r w:rsidR="00B341D2">
        <w:rPr>
          <w:rFonts w:asciiTheme="minorHAnsi" w:eastAsia="Times New Roman" w:hAnsiTheme="minorHAnsi" w:cs="Arial"/>
          <w:lang w:eastAsia="en-GB"/>
        </w:rPr>
        <w:t xml:space="preserve">. </w:t>
      </w:r>
    </w:p>
    <w:p w14:paraId="68D4FB9B" w14:textId="7C89080E" w:rsidR="00B54D11" w:rsidRDefault="00E64E1A" w:rsidP="005A436B">
      <w:pPr>
        <w:numPr>
          <w:ilvl w:val="0"/>
          <w:numId w:val="1"/>
        </w:numPr>
        <w:spacing w:after="0" w:line="240" w:lineRule="auto"/>
        <w:contextualSpacing/>
        <w:jc w:val="both"/>
        <w:rPr>
          <w:rFonts w:asciiTheme="minorHAnsi" w:eastAsia="Times New Roman" w:hAnsiTheme="minorHAnsi" w:cs="Arial"/>
          <w:lang w:eastAsia="en-GB"/>
        </w:rPr>
      </w:pPr>
      <w:r w:rsidRPr="005A436B">
        <w:rPr>
          <w:rFonts w:asciiTheme="minorHAnsi" w:eastAsia="Times New Roman" w:hAnsiTheme="minorHAnsi" w:cs="Arial"/>
          <w:lang w:eastAsia="en-GB"/>
        </w:rPr>
        <w:t xml:space="preserve">Establish and monitor policies </w:t>
      </w:r>
      <w:r w:rsidR="005A436B" w:rsidRPr="005A436B">
        <w:rPr>
          <w:rFonts w:asciiTheme="minorHAnsi" w:eastAsia="Times New Roman" w:hAnsiTheme="minorHAnsi" w:cs="Arial"/>
          <w:lang w:eastAsia="en-GB"/>
        </w:rPr>
        <w:t xml:space="preserve">and </w:t>
      </w:r>
      <w:r w:rsidRPr="005A436B">
        <w:rPr>
          <w:rFonts w:asciiTheme="minorHAnsi" w:eastAsia="Times New Roman" w:hAnsiTheme="minorHAnsi" w:cs="Arial"/>
          <w:lang w:eastAsia="en-GB"/>
        </w:rPr>
        <w:t>procedures</w:t>
      </w:r>
      <w:r w:rsidR="005A436B" w:rsidRPr="005A436B">
        <w:rPr>
          <w:rFonts w:asciiTheme="minorHAnsi" w:eastAsia="Times New Roman" w:hAnsiTheme="minorHAnsi" w:cs="Arial"/>
          <w:lang w:eastAsia="en-GB"/>
        </w:rPr>
        <w:t xml:space="preserve"> to ensure</w:t>
      </w:r>
      <w:r w:rsidR="00B54D11">
        <w:rPr>
          <w:rFonts w:asciiTheme="minorHAnsi" w:eastAsia="Times New Roman" w:hAnsiTheme="minorHAnsi" w:cs="Arial"/>
          <w:lang w:eastAsia="en-GB"/>
        </w:rPr>
        <w:t xml:space="preserve"> the work of the charity is effective, responsible and legal in line with the </w:t>
      </w:r>
      <w:r w:rsidR="005A436B" w:rsidRPr="005A436B">
        <w:rPr>
          <w:rFonts w:asciiTheme="minorHAnsi" w:eastAsia="Times New Roman" w:hAnsiTheme="minorHAnsi" w:cs="Arial"/>
          <w:lang w:eastAsia="en-GB"/>
        </w:rPr>
        <w:t xml:space="preserve">governance </w:t>
      </w:r>
      <w:r w:rsidR="00B54D11">
        <w:rPr>
          <w:rFonts w:asciiTheme="minorHAnsi" w:eastAsia="Times New Roman" w:hAnsiTheme="minorHAnsi" w:cs="Arial"/>
          <w:lang w:eastAsia="en-GB"/>
        </w:rPr>
        <w:t>in place.</w:t>
      </w:r>
    </w:p>
    <w:p w14:paraId="05118277" w14:textId="3121CC9F" w:rsidR="005A436B" w:rsidRDefault="00B54D11" w:rsidP="005A436B">
      <w:pPr>
        <w:numPr>
          <w:ilvl w:val="0"/>
          <w:numId w:val="1"/>
        </w:numPr>
        <w:spacing w:after="0" w:line="240" w:lineRule="auto"/>
        <w:contextualSpacing/>
        <w:jc w:val="both"/>
        <w:rPr>
          <w:rFonts w:asciiTheme="minorHAnsi" w:eastAsia="Times New Roman" w:hAnsiTheme="minorHAnsi" w:cs="Arial"/>
          <w:lang w:eastAsia="en-GB"/>
        </w:rPr>
      </w:pPr>
      <w:r>
        <w:rPr>
          <w:rFonts w:asciiTheme="minorHAnsi" w:eastAsia="Times New Roman" w:hAnsiTheme="minorHAnsi" w:cs="Arial"/>
          <w:lang w:eastAsia="en-GB"/>
        </w:rPr>
        <w:t>Ensure</w:t>
      </w:r>
      <w:r w:rsidR="005A436B" w:rsidRPr="005A436B">
        <w:rPr>
          <w:rFonts w:asciiTheme="minorHAnsi" w:eastAsia="Times New Roman" w:hAnsiTheme="minorHAnsi" w:cs="Arial"/>
          <w:lang w:eastAsia="en-GB"/>
        </w:rPr>
        <w:t xml:space="preserve"> good</w:t>
      </w:r>
      <w:r w:rsidR="00E64E1A" w:rsidRPr="005A436B">
        <w:rPr>
          <w:rFonts w:asciiTheme="minorHAnsi" w:eastAsia="Times New Roman" w:hAnsiTheme="minorHAnsi" w:cs="Arial"/>
          <w:lang w:eastAsia="en-GB"/>
        </w:rPr>
        <w:t xml:space="preserve"> accountability</w:t>
      </w:r>
      <w:r w:rsidR="005A436B" w:rsidRPr="005A436B">
        <w:rPr>
          <w:rFonts w:asciiTheme="minorHAnsi" w:eastAsia="Times New Roman" w:hAnsiTheme="minorHAnsi" w:cs="Arial"/>
          <w:lang w:eastAsia="en-GB"/>
        </w:rPr>
        <w:t>,</w:t>
      </w:r>
      <w:r w:rsidR="0097405A">
        <w:rPr>
          <w:rFonts w:asciiTheme="minorHAnsi" w:eastAsia="Times New Roman" w:hAnsiTheme="minorHAnsi" w:cs="Arial"/>
          <w:lang w:eastAsia="en-GB"/>
        </w:rPr>
        <w:t xml:space="preserve"> financial management support and probity</w:t>
      </w:r>
      <w:r w:rsidR="005A436B" w:rsidRPr="005A436B">
        <w:rPr>
          <w:rFonts w:asciiTheme="minorHAnsi" w:eastAsia="Times New Roman" w:hAnsiTheme="minorHAnsi" w:cs="Arial"/>
          <w:lang w:eastAsia="en-GB"/>
        </w:rPr>
        <w:t>.</w:t>
      </w:r>
      <w:r w:rsidR="00E64E1A" w:rsidRPr="005A436B">
        <w:rPr>
          <w:rFonts w:asciiTheme="minorHAnsi" w:eastAsia="Times New Roman" w:hAnsiTheme="minorHAnsi" w:cs="Arial"/>
          <w:lang w:eastAsia="en-GB"/>
        </w:rPr>
        <w:t xml:space="preserve"> </w:t>
      </w:r>
    </w:p>
    <w:p w14:paraId="2DE171B8" w14:textId="4C34801B" w:rsidR="00B54D11" w:rsidRPr="005A436B" w:rsidRDefault="00B54D11" w:rsidP="005A436B">
      <w:pPr>
        <w:numPr>
          <w:ilvl w:val="0"/>
          <w:numId w:val="1"/>
        </w:numPr>
        <w:spacing w:after="0" w:line="240" w:lineRule="auto"/>
        <w:contextualSpacing/>
        <w:jc w:val="both"/>
        <w:rPr>
          <w:rFonts w:asciiTheme="minorHAnsi" w:eastAsia="Times New Roman" w:hAnsiTheme="minorHAnsi" w:cs="Arial"/>
          <w:lang w:eastAsia="en-GB"/>
        </w:rPr>
      </w:pPr>
      <w:r>
        <w:rPr>
          <w:rFonts w:asciiTheme="minorHAnsi" w:eastAsia="Times New Roman" w:hAnsiTheme="minorHAnsi" w:cs="Arial"/>
          <w:lang w:eastAsia="en-GB"/>
        </w:rPr>
        <w:t>Support with monitoring and evaluating the charity’s work.</w:t>
      </w:r>
    </w:p>
    <w:p w14:paraId="7FECABC2" w14:textId="7C0D311C" w:rsidR="00F10899" w:rsidRPr="00B54D11" w:rsidRDefault="00BD63EC" w:rsidP="00B54D11">
      <w:pPr>
        <w:numPr>
          <w:ilvl w:val="0"/>
          <w:numId w:val="1"/>
        </w:numPr>
        <w:spacing w:after="0" w:line="240" w:lineRule="auto"/>
        <w:contextualSpacing/>
        <w:jc w:val="both"/>
        <w:rPr>
          <w:rFonts w:asciiTheme="minorHAnsi" w:eastAsia="Times New Roman" w:hAnsiTheme="minorHAnsi" w:cs="Arial"/>
          <w:lang w:eastAsia="en-GB"/>
        </w:rPr>
      </w:pPr>
      <w:r>
        <w:rPr>
          <w:rFonts w:asciiTheme="minorHAnsi" w:eastAsia="Times New Roman" w:hAnsiTheme="minorHAnsi" w:cs="Arial"/>
          <w:lang w:eastAsia="en-GB"/>
        </w:rPr>
        <w:t>Ensuring the programme links with other initiatives, partnerships and strategies covering the communities of Leeds</w:t>
      </w:r>
      <w:r w:rsidR="005A436B" w:rsidRPr="005A436B">
        <w:rPr>
          <w:rFonts w:asciiTheme="minorHAnsi" w:eastAsia="Times New Roman" w:hAnsiTheme="minorHAnsi" w:cs="Arial"/>
          <w:lang w:eastAsia="en-GB"/>
        </w:rPr>
        <w:t>.</w:t>
      </w:r>
    </w:p>
    <w:p w14:paraId="64369F44" w14:textId="77777777" w:rsidR="005A436B" w:rsidRPr="005A436B" w:rsidRDefault="005A436B" w:rsidP="005A436B">
      <w:pPr>
        <w:numPr>
          <w:ilvl w:val="0"/>
          <w:numId w:val="1"/>
        </w:numPr>
        <w:spacing w:after="0" w:line="240" w:lineRule="auto"/>
        <w:contextualSpacing/>
        <w:jc w:val="both"/>
        <w:rPr>
          <w:rFonts w:asciiTheme="minorHAnsi" w:eastAsia="Times New Roman" w:hAnsiTheme="minorHAnsi" w:cs="Arial"/>
          <w:lang w:eastAsia="en-GB"/>
        </w:rPr>
      </w:pPr>
      <w:r w:rsidRPr="005A436B">
        <w:rPr>
          <w:rFonts w:asciiTheme="minorHAnsi" w:eastAsia="Times New Roman" w:hAnsiTheme="minorHAnsi" w:cs="Arial"/>
          <w:lang w:eastAsia="en-GB"/>
        </w:rPr>
        <w:t xml:space="preserve">Respect and support </w:t>
      </w:r>
      <w:r w:rsidR="00E64E1A" w:rsidRPr="005A436B">
        <w:rPr>
          <w:rFonts w:asciiTheme="minorHAnsi" w:eastAsia="Times New Roman" w:hAnsiTheme="minorHAnsi" w:cs="Arial"/>
          <w:lang w:eastAsia="en-GB"/>
        </w:rPr>
        <w:t>staff</w:t>
      </w:r>
      <w:r w:rsidRPr="005A436B">
        <w:rPr>
          <w:rFonts w:asciiTheme="minorHAnsi" w:eastAsia="Times New Roman" w:hAnsiTheme="minorHAnsi" w:cs="Arial"/>
          <w:lang w:eastAsia="en-GB"/>
        </w:rPr>
        <w:t xml:space="preserve"> as appropriate.  </w:t>
      </w:r>
      <w:r w:rsidR="00E64E1A" w:rsidRPr="005A436B">
        <w:rPr>
          <w:rFonts w:asciiTheme="minorHAnsi" w:eastAsia="Times New Roman" w:hAnsiTheme="minorHAnsi" w:cs="Arial"/>
          <w:lang w:eastAsia="en-GB"/>
        </w:rPr>
        <w:t xml:space="preserve"> </w:t>
      </w:r>
    </w:p>
    <w:p w14:paraId="1E88EFB6" w14:textId="3E42142F" w:rsidR="00B341D2" w:rsidRPr="00B341D2" w:rsidRDefault="00FE72F2" w:rsidP="00B341D2">
      <w:pPr>
        <w:numPr>
          <w:ilvl w:val="0"/>
          <w:numId w:val="1"/>
        </w:numPr>
        <w:spacing w:after="0" w:line="240" w:lineRule="auto"/>
        <w:contextualSpacing/>
        <w:jc w:val="both"/>
        <w:rPr>
          <w:rFonts w:asciiTheme="minorHAnsi" w:eastAsia="Times New Roman" w:hAnsiTheme="minorHAnsi" w:cs="Arial"/>
          <w:lang w:eastAsia="en-GB"/>
        </w:rPr>
      </w:pPr>
      <w:r w:rsidRPr="005A436B">
        <w:rPr>
          <w:rFonts w:asciiTheme="minorHAnsi" w:eastAsia="Times New Roman" w:hAnsiTheme="minorHAnsi" w:cs="Arial"/>
          <w:lang w:eastAsia="en-GB"/>
        </w:rPr>
        <w:t>Be an active advocate for the organisation</w:t>
      </w:r>
      <w:r w:rsidR="004D1C2F">
        <w:rPr>
          <w:rFonts w:asciiTheme="minorHAnsi" w:eastAsia="Times New Roman" w:hAnsiTheme="minorHAnsi" w:cs="Arial"/>
          <w:lang w:eastAsia="en-GB"/>
        </w:rPr>
        <w:t xml:space="preserve"> and be accountable for the delivery of the charity’s objectives</w:t>
      </w:r>
      <w:r w:rsidR="000B40B8">
        <w:rPr>
          <w:rFonts w:asciiTheme="minorHAnsi" w:eastAsia="Times New Roman" w:hAnsiTheme="minorHAnsi" w:cs="Arial"/>
          <w:lang w:eastAsia="en-GB"/>
        </w:rPr>
        <w:t xml:space="preserve"> and toolkit</w:t>
      </w:r>
      <w:r w:rsidR="005A436B" w:rsidRPr="005A436B">
        <w:rPr>
          <w:rFonts w:asciiTheme="minorHAnsi" w:eastAsia="Times New Roman" w:hAnsiTheme="minorHAnsi" w:cs="Arial"/>
          <w:lang w:eastAsia="en-GB"/>
        </w:rPr>
        <w:t>.</w:t>
      </w:r>
    </w:p>
    <w:p w14:paraId="0660E433" w14:textId="77777777" w:rsidR="00FE72F2" w:rsidRPr="005A436B" w:rsidRDefault="00FE72F2" w:rsidP="00EC2CB9">
      <w:pPr>
        <w:numPr>
          <w:ilvl w:val="0"/>
          <w:numId w:val="1"/>
        </w:numPr>
        <w:spacing w:after="0" w:line="240" w:lineRule="auto"/>
        <w:contextualSpacing/>
        <w:jc w:val="both"/>
        <w:rPr>
          <w:rFonts w:asciiTheme="minorHAnsi" w:eastAsia="Times New Roman" w:hAnsiTheme="minorHAnsi" w:cs="Arial"/>
          <w:lang w:eastAsia="en-GB"/>
        </w:rPr>
      </w:pPr>
      <w:r w:rsidRPr="005A436B">
        <w:rPr>
          <w:rFonts w:asciiTheme="minorHAnsi" w:eastAsia="Times New Roman" w:hAnsiTheme="minorHAnsi" w:cs="Arial"/>
          <w:lang w:eastAsia="en-GB"/>
        </w:rPr>
        <w:t>Represent the Board/orga</w:t>
      </w:r>
      <w:r w:rsidR="00D010DC">
        <w:rPr>
          <w:rFonts w:asciiTheme="minorHAnsi" w:eastAsia="Times New Roman" w:hAnsiTheme="minorHAnsi" w:cs="Arial"/>
          <w:lang w:eastAsia="en-GB"/>
        </w:rPr>
        <w:t>nisation at meetings</w:t>
      </w:r>
      <w:r w:rsidR="00B341D2">
        <w:rPr>
          <w:rFonts w:asciiTheme="minorHAnsi" w:eastAsia="Times New Roman" w:hAnsiTheme="minorHAnsi" w:cs="Arial"/>
          <w:lang w:eastAsia="en-GB"/>
        </w:rPr>
        <w:t xml:space="preserve"> at least four times a year</w:t>
      </w:r>
      <w:r w:rsidR="00D010DC">
        <w:rPr>
          <w:rFonts w:asciiTheme="minorHAnsi" w:eastAsia="Times New Roman" w:hAnsiTheme="minorHAnsi" w:cs="Arial"/>
          <w:lang w:eastAsia="en-GB"/>
        </w:rPr>
        <w:t xml:space="preserve"> and events</w:t>
      </w:r>
      <w:r w:rsidRPr="005A436B">
        <w:rPr>
          <w:rFonts w:asciiTheme="minorHAnsi" w:eastAsia="Times New Roman" w:hAnsiTheme="minorHAnsi" w:cs="Arial"/>
          <w:lang w:eastAsia="en-GB"/>
        </w:rPr>
        <w:t xml:space="preserve"> and act</w:t>
      </w:r>
      <w:r w:rsidR="005A436B" w:rsidRPr="005A436B">
        <w:rPr>
          <w:rFonts w:asciiTheme="minorHAnsi" w:eastAsia="Times New Roman" w:hAnsiTheme="minorHAnsi" w:cs="Arial"/>
          <w:lang w:eastAsia="en-GB"/>
        </w:rPr>
        <w:t xml:space="preserve"> as spokesperson when requested.</w:t>
      </w:r>
    </w:p>
    <w:p w14:paraId="4E1F2C27" w14:textId="7DDF2920" w:rsidR="00FE72F2" w:rsidRPr="005A436B" w:rsidRDefault="00FE72F2" w:rsidP="00EC2CB9">
      <w:pPr>
        <w:numPr>
          <w:ilvl w:val="0"/>
          <w:numId w:val="1"/>
        </w:numPr>
        <w:spacing w:after="0" w:line="240" w:lineRule="auto"/>
        <w:contextualSpacing/>
        <w:jc w:val="both"/>
        <w:rPr>
          <w:rFonts w:asciiTheme="minorHAnsi" w:eastAsia="Times New Roman" w:hAnsiTheme="minorHAnsi" w:cs="Arial"/>
          <w:lang w:eastAsia="en-GB"/>
        </w:rPr>
      </w:pPr>
      <w:r w:rsidRPr="005A436B">
        <w:rPr>
          <w:rFonts w:asciiTheme="minorHAnsi" w:eastAsia="Times New Roman" w:hAnsiTheme="minorHAnsi" w:cs="Arial"/>
          <w:lang w:eastAsia="en-GB"/>
        </w:rPr>
        <w:t>Regularly attend Board meetings</w:t>
      </w:r>
      <w:r w:rsidR="00C856D4">
        <w:rPr>
          <w:rFonts w:asciiTheme="minorHAnsi" w:eastAsia="Times New Roman" w:hAnsiTheme="minorHAnsi" w:cs="Arial"/>
          <w:color w:val="FF0000"/>
          <w:lang w:eastAsia="en-GB"/>
        </w:rPr>
        <w:t xml:space="preserve"> </w:t>
      </w:r>
      <w:r w:rsidR="00C856D4" w:rsidRPr="00F93246">
        <w:rPr>
          <w:rFonts w:asciiTheme="minorHAnsi" w:eastAsia="Times New Roman" w:hAnsiTheme="minorHAnsi" w:cs="Arial"/>
          <w:lang w:eastAsia="en-GB"/>
        </w:rPr>
        <w:t>and where appropriate</w:t>
      </w:r>
      <w:r w:rsidR="00D94B80">
        <w:rPr>
          <w:rFonts w:asciiTheme="minorHAnsi" w:eastAsia="Times New Roman" w:hAnsiTheme="minorHAnsi" w:cs="Arial"/>
          <w:lang w:eastAsia="en-GB"/>
        </w:rPr>
        <w:t xml:space="preserve"> and </w:t>
      </w:r>
      <w:r w:rsidR="00C856D4" w:rsidRPr="00F93246">
        <w:rPr>
          <w:rFonts w:asciiTheme="minorHAnsi" w:eastAsia="Times New Roman" w:hAnsiTheme="minorHAnsi" w:cs="Arial"/>
          <w:lang w:eastAsia="en-GB"/>
        </w:rPr>
        <w:t>represent the board at the various sub-committee meetings</w:t>
      </w:r>
      <w:r w:rsidRPr="00F93246">
        <w:rPr>
          <w:rFonts w:asciiTheme="minorHAnsi" w:eastAsia="Times New Roman" w:hAnsiTheme="minorHAnsi" w:cs="Arial"/>
          <w:lang w:eastAsia="en-GB"/>
        </w:rPr>
        <w:t xml:space="preserve">. </w:t>
      </w:r>
    </w:p>
    <w:p w14:paraId="1CEDB3C7" w14:textId="77777777" w:rsidR="005A436B" w:rsidRPr="005A436B" w:rsidRDefault="005A436B" w:rsidP="005A436B">
      <w:pPr>
        <w:spacing w:after="0" w:line="240" w:lineRule="auto"/>
        <w:contextualSpacing/>
        <w:jc w:val="both"/>
        <w:rPr>
          <w:rFonts w:asciiTheme="minorHAnsi" w:eastAsia="Times New Roman" w:hAnsiTheme="minorHAnsi" w:cs="Arial"/>
          <w:lang w:eastAsia="en-GB"/>
        </w:rPr>
      </w:pPr>
    </w:p>
    <w:p w14:paraId="6616AA70" w14:textId="2A33B9D0" w:rsidR="00FE72F2" w:rsidRPr="005A436B" w:rsidRDefault="00E6085F" w:rsidP="00EC2CB9">
      <w:pPr>
        <w:spacing w:after="0" w:line="240" w:lineRule="auto"/>
        <w:ind w:left="360"/>
        <w:contextualSpacing/>
        <w:jc w:val="both"/>
        <w:rPr>
          <w:rFonts w:asciiTheme="minorHAnsi" w:eastAsia="Times New Roman" w:hAnsiTheme="minorHAnsi" w:cs="Arial"/>
          <w:b/>
          <w:sz w:val="24"/>
          <w:szCs w:val="28"/>
          <w:lang w:eastAsia="en-GB"/>
        </w:rPr>
      </w:pPr>
      <w:r>
        <w:rPr>
          <w:rFonts w:asciiTheme="minorHAnsi" w:eastAsia="Times New Roman" w:hAnsiTheme="minorHAnsi" w:cs="Arial"/>
          <w:b/>
          <w:sz w:val="24"/>
          <w:szCs w:val="28"/>
          <w:lang w:eastAsia="en-GB"/>
        </w:rPr>
        <w:t xml:space="preserve">PERSON REQUIREMENTS </w:t>
      </w:r>
    </w:p>
    <w:p w14:paraId="0E958007" w14:textId="77777777" w:rsidR="00EC2CB9" w:rsidRPr="005A436B" w:rsidRDefault="00EC2CB9" w:rsidP="00FE72F2">
      <w:pPr>
        <w:spacing w:after="0" w:line="240" w:lineRule="auto"/>
        <w:ind w:left="360"/>
        <w:contextualSpacing/>
        <w:rPr>
          <w:rFonts w:asciiTheme="minorHAnsi" w:eastAsia="Times New Roman" w:hAnsiTheme="minorHAnsi" w:cs="Arial"/>
          <w:b/>
          <w:szCs w:val="28"/>
          <w:lang w:eastAsia="en-GB"/>
        </w:rPr>
      </w:pPr>
    </w:p>
    <w:p w14:paraId="0C43CBED" w14:textId="7B565C1F" w:rsidR="00EA5717" w:rsidRPr="00806A8B" w:rsidRDefault="00EA5717" w:rsidP="00806A8B">
      <w:pPr>
        <w:spacing w:after="0" w:line="240" w:lineRule="auto"/>
        <w:ind w:left="360"/>
        <w:contextualSpacing/>
        <w:jc w:val="both"/>
        <w:rPr>
          <w:rFonts w:asciiTheme="minorHAnsi" w:eastAsia="Times New Roman" w:hAnsiTheme="minorHAnsi" w:cs="Arial"/>
          <w:b/>
          <w:lang w:eastAsia="en-GB"/>
        </w:rPr>
      </w:pPr>
      <w:r>
        <w:rPr>
          <w:rFonts w:asciiTheme="minorHAnsi" w:eastAsia="Times New Roman" w:hAnsiTheme="minorHAnsi" w:cs="Arial"/>
          <w:lang w:eastAsia="en-GB"/>
        </w:rPr>
        <w:t>We are seeking individuals who have a</w:t>
      </w:r>
      <w:r w:rsidR="00F10899">
        <w:rPr>
          <w:rFonts w:asciiTheme="minorHAnsi" w:eastAsia="Times New Roman" w:hAnsiTheme="minorHAnsi" w:cs="Arial"/>
          <w:lang w:eastAsia="en-GB"/>
        </w:rPr>
        <w:t xml:space="preserve"> </w:t>
      </w:r>
      <w:r>
        <w:rPr>
          <w:rFonts w:asciiTheme="minorHAnsi" w:eastAsia="Times New Roman" w:hAnsiTheme="minorHAnsi" w:cs="Arial"/>
          <w:lang w:eastAsia="en-GB"/>
        </w:rPr>
        <w:t>vested interest within the maternity and families services in Leeds, with a vision to share the Baby Week philosophy further to regional and national authorities.</w:t>
      </w:r>
      <w:r w:rsidR="000B40B8">
        <w:rPr>
          <w:rFonts w:asciiTheme="minorHAnsi" w:eastAsia="Times New Roman" w:hAnsiTheme="minorHAnsi" w:cs="Arial"/>
          <w:lang w:eastAsia="en-GB"/>
        </w:rPr>
        <w:t xml:space="preserve"> </w:t>
      </w:r>
      <w:r w:rsidR="00D94B80">
        <w:rPr>
          <w:rFonts w:asciiTheme="minorHAnsi" w:eastAsia="Times New Roman" w:hAnsiTheme="minorHAnsi" w:cs="Arial"/>
          <w:lang w:eastAsia="en-GB"/>
        </w:rPr>
        <w:t>The desirable</w:t>
      </w:r>
      <w:r>
        <w:rPr>
          <w:rFonts w:asciiTheme="minorHAnsi" w:eastAsia="Times New Roman" w:hAnsiTheme="minorHAnsi" w:cs="Arial"/>
          <w:lang w:eastAsia="en-GB"/>
        </w:rPr>
        <w:t xml:space="preserve"> </w:t>
      </w:r>
      <w:r w:rsidR="005A436B">
        <w:rPr>
          <w:rFonts w:asciiTheme="minorHAnsi" w:eastAsia="Times New Roman" w:hAnsiTheme="minorHAnsi" w:cs="Arial"/>
          <w:lang w:eastAsia="en-GB"/>
        </w:rPr>
        <w:t xml:space="preserve">skills </w:t>
      </w:r>
      <w:r>
        <w:rPr>
          <w:rFonts w:asciiTheme="minorHAnsi" w:eastAsia="Times New Roman" w:hAnsiTheme="minorHAnsi" w:cs="Arial"/>
          <w:lang w:eastAsia="en-GB"/>
        </w:rPr>
        <w:t xml:space="preserve">sought for people </w:t>
      </w:r>
      <w:r w:rsidR="005A436B">
        <w:rPr>
          <w:rFonts w:asciiTheme="minorHAnsi" w:eastAsia="Times New Roman" w:hAnsiTheme="minorHAnsi" w:cs="Arial"/>
          <w:lang w:eastAsia="en-GB"/>
        </w:rPr>
        <w:t xml:space="preserve">joining our board </w:t>
      </w:r>
      <w:r>
        <w:rPr>
          <w:rFonts w:asciiTheme="minorHAnsi" w:eastAsia="Times New Roman" w:hAnsiTheme="minorHAnsi" w:cs="Arial"/>
          <w:lang w:eastAsia="en-GB"/>
        </w:rPr>
        <w:t xml:space="preserve">would </w:t>
      </w:r>
      <w:r w:rsidR="00D94B80">
        <w:rPr>
          <w:rFonts w:asciiTheme="minorHAnsi" w:eastAsia="Times New Roman" w:hAnsiTheme="minorHAnsi" w:cs="Arial"/>
          <w:lang w:eastAsia="en-GB"/>
        </w:rPr>
        <w:t xml:space="preserve">ideally </w:t>
      </w:r>
      <w:r>
        <w:rPr>
          <w:rFonts w:asciiTheme="minorHAnsi" w:eastAsia="Times New Roman" w:hAnsiTheme="minorHAnsi" w:cs="Arial"/>
          <w:lang w:eastAsia="en-GB"/>
        </w:rPr>
        <w:t xml:space="preserve">be in marketing, legal or financial but are not essential. Anyone who feels they have a unique </w:t>
      </w:r>
      <w:r w:rsidR="00F10899">
        <w:rPr>
          <w:rFonts w:asciiTheme="minorHAnsi" w:eastAsia="Times New Roman" w:hAnsiTheme="minorHAnsi" w:cs="Arial"/>
          <w:lang w:eastAsia="en-GB"/>
        </w:rPr>
        <w:t xml:space="preserve">contribution to offer are welcome to apply. </w:t>
      </w:r>
      <w:r w:rsidR="009F43E4" w:rsidRPr="00806A8B">
        <w:rPr>
          <w:rFonts w:asciiTheme="minorHAnsi" w:eastAsiaTheme="minorHAnsi" w:hAnsiTheme="minorHAnsi" w:cstheme="minorBidi"/>
          <w:b/>
        </w:rPr>
        <w:t xml:space="preserve">The </w:t>
      </w:r>
      <w:r w:rsidRPr="00806A8B">
        <w:rPr>
          <w:rFonts w:asciiTheme="minorHAnsi" w:eastAsiaTheme="minorHAnsi" w:hAnsiTheme="minorHAnsi" w:cstheme="minorBidi"/>
          <w:b/>
        </w:rPr>
        <w:t xml:space="preserve">Baby Week key aims are:  </w:t>
      </w:r>
    </w:p>
    <w:p w14:paraId="1FF2FBAA" w14:textId="77777777" w:rsidR="00EA5717" w:rsidRDefault="00EA5717" w:rsidP="00EA5717">
      <w:pPr>
        <w:pStyle w:val="ListParagraph"/>
        <w:numPr>
          <w:ilvl w:val="0"/>
          <w:numId w:val="5"/>
        </w:numPr>
        <w:jc w:val="both"/>
        <w:rPr>
          <w:rFonts w:asciiTheme="minorHAnsi" w:eastAsiaTheme="minorHAnsi" w:hAnsiTheme="minorHAnsi" w:cstheme="minorBidi"/>
        </w:rPr>
      </w:pPr>
      <w:r w:rsidRPr="0097405A">
        <w:rPr>
          <w:rFonts w:asciiTheme="minorHAnsi" w:eastAsiaTheme="minorHAnsi" w:hAnsiTheme="minorHAnsi" w:cstheme="minorBidi"/>
        </w:rPr>
        <w:t>To increase awareness and access of parent</w:t>
      </w:r>
      <w:r>
        <w:rPr>
          <w:rFonts w:asciiTheme="minorHAnsi" w:eastAsiaTheme="minorHAnsi" w:hAnsiTheme="minorHAnsi" w:cstheme="minorBidi"/>
        </w:rPr>
        <w:t>s</w:t>
      </w:r>
      <w:r w:rsidRPr="0097405A">
        <w:rPr>
          <w:rFonts w:asciiTheme="minorHAnsi" w:eastAsiaTheme="minorHAnsi" w:hAnsiTheme="minorHAnsi" w:cstheme="minorBidi"/>
        </w:rPr>
        <w:t xml:space="preserve"> and parent</w:t>
      </w:r>
      <w:r>
        <w:rPr>
          <w:rFonts w:asciiTheme="minorHAnsi" w:eastAsiaTheme="minorHAnsi" w:hAnsiTheme="minorHAnsi" w:cstheme="minorBidi"/>
        </w:rPr>
        <w:t>s-</w:t>
      </w:r>
      <w:r w:rsidRPr="0097405A">
        <w:rPr>
          <w:rFonts w:asciiTheme="minorHAnsi" w:eastAsiaTheme="minorHAnsi" w:hAnsiTheme="minorHAnsi" w:cstheme="minorBidi"/>
        </w:rPr>
        <w:t>to</w:t>
      </w:r>
      <w:r>
        <w:rPr>
          <w:rFonts w:asciiTheme="minorHAnsi" w:eastAsiaTheme="minorHAnsi" w:hAnsiTheme="minorHAnsi" w:cstheme="minorBidi"/>
        </w:rPr>
        <w:t>-</w:t>
      </w:r>
      <w:r w:rsidRPr="0097405A">
        <w:rPr>
          <w:rFonts w:asciiTheme="minorHAnsi" w:eastAsiaTheme="minorHAnsi" w:hAnsiTheme="minorHAnsi" w:cstheme="minorBidi"/>
        </w:rPr>
        <w:t>be</w:t>
      </w:r>
      <w:r>
        <w:rPr>
          <w:rFonts w:asciiTheme="minorHAnsi" w:eastAsiaTheme="minorHAnsi" w:hAnsiTheme="minorHAnsi" w:cstheme="minorBidi"/>
        </w:rPr>
        <w:t>,</w:t>
      </w:r>
      <w:r w:rsidRPr="0097405A">
        <w:rPr>
          <w:rFonts w:asciiTheme="minorHAnsi" w:eastAsiaTheme="minorHAnsi" w:hAnsiTheme="minorHAnsi" w:cstheme="minorBidi"/>
        </w:rPr>
        <w:t xml:space="preserve"> around supportive services including Best Start centre and antenatal education</w:t>
      </w:r>
      <w:r>
        <w:rPr>
          <w:rFonts w:asciiTheme="minorHAnsi" w:eastAsiaTheme="minorHAnsi" w:hAnsiTheme="minorHAnsi" w:cstheme="minorBidi"/>
        </w:rPr>
        <w:t>.</w:t>
      </w:r>
    </w:p>
    <w:p w14:paraId="47AD74CB" w14:textId="77777777" w:rsidR="00EA5717" w:rsidRDefault="00EA5717" w:rsidP="00EA5717">
      <w:pPr>
        <w:pStyle w:val="ListParagraph"/>
        <w:numPr>
          <w:ilvl w:val="0"/>
          <w:numId w:val="5"/>
        </w:numPr>
        <w:jc w:val="both"/>
        <w:rPr>
          <w:rFonts w:asciiTheme="minorHAnsi" w:eastAsiaTheme="minorHAnsi" w:hAnsiTheme="minorHAnsi" w:cstheme="minorBidi"/>
        </w:rPr>
      </w:pPr>
      <w:r>
        <w:rPr>
          <w:rFonts w:asciiTheme="minorHAnsi" w:eastAsiaTheme="minorHAnsi" w:hAnsiTheme="minorHAnsi" w:cstheme="minorBidi"/>
        </w:rPr>
        <w:t>To raise awareness of, and engagement with, the Leeds Best Start Strategy, for early intervention amongst professionals, families and the public.</w:t>
      </w:r>
    </w:p>
    <w:p w14:paraId="64665919" w14:textId="77777777" w:rsidR="00EA5717" w:rsidRDefault="00EA5717" w:rsidP="00EA5717">
      <w:pPr>
        <w:pStyle w:val="ListParagraph"/>
        <w:numPr>
          <w:ilvl w:val="0"/>
          <w:numId w:val="5"/>
        </w:numPr>
        <w:jc w:val="both"/>
        <w:rPr>
          <w:rFonts w:asciiTheme="minorHAnsi" w:eastAsiaTheme="minorHAnsi" w:hAnsiTheme="minorHAnsi" w:cstheme="minorBidi"/>
        </w:rPr>
      </w:pPr>
      <w:r>
        <w:rPr>
          <w:rFonts w:asciiTheme="minorHAnsi" w:eastAsiaTheme="minorHAnsi" w:hAnsiTheme="minorHAnsi" w:cstheme="minorBidi"/>
        </w:rPr>
        <w:t xml:space="preserve">To encourage and promote the Best Start messages amongst </w:t>
      </w:r>
      <w:proofErr w:type="gramStart"/>
      <w:r>
        <w:rPr>
          <w:rFonts w:asciiTheme="minorHAnsi" w:eastAsiaTheme="minorHAnsi" w:hAnsiTheme="minorHAnsi" w:cstheme="minorBidi"/>
        </w:rPr>
        <w:t>professionals</w:t>
      </w:r>
      <w:proofErr w:type="gramEnd"/>
      <w:r>
        <w:rPr>
          <w:rFonts w:asciiTheme="minorHAnsi" w:eastAsiaTheme="minorHAnsi" w:hAnsiTheme="minorHAnsi" w:cstheme="minorBidi"/>
        </w:rPr>
        <w:t xml:space="preserve"> families and public.</w:t>
      </w:r>
    </w:p>
    <w:p w14:paraId="45750D9E" w14:textId="77777777" w:rsidR="00EA5717" w:rsidRPr="001D09BC" w:rsidRDefault="00EA5717" w:rsidP="00EA5717">
      <w:pPr>
        <w:pStyle w:val="ListParagraph"/>
        <w:numPr>
          <w:ilvl w:val="0"/>
          <w:numId w:val="5"/>
        </w:numPr>
        <w:jc w:val="both"/>
        <w:rPr>
          <w:rFonts w:asciiTheme="minorHAnsi" w:eastAsiaTheme="minorHAnsi" w:hAnsiTheme="minorHAnsi" w:cstheme="minorBidi"/>
        </w:rPr>
      </w:pPr>
      <w:r>
        <w:rPr>
          <w:rFonts w:asciiTheme="minorHAnsi" w:eastAsiaTheme="minorHAnsi" w:hAnsiTheme="minorHAnsi" w:cstheme="minorBidi"/>
        </w:rPr>
        <w:t>To celebrate success and good practice across the city.</w:t>
      </w:r>
    </w:p>
    <w:p w14:paraId="637E0EB5" w14:textId="07C5FD18" w:rsidR="00D94B80" w:rsidRPr="00D94B80" w:rsidRDefault="00D94B80" w:rsidP="00D94B80">
      <w:pPr>
        <w:spacing w:after="0" w:line="240" w:lineRule="auto"/>
        <w:ind w:left="360"/>
        <w:jc w:val="both"/>
        <w:rPr>
          <w:rFonts w:asciiTheme="minorHAnsi" w:eastAsia="Times New Roman" w:hAnsiTheme="minorHAnsi" w:cs="Arial"/>
          <w:b/>
          <w:lang w:eastAsia="en-GB"/>
        </w:rPr>
      </w:pPr>
      <w:r w:rsidRPr="00D94B80">
        <w:rPr>
          <w:rFonts w:asciiTheme="minorHAnsi" w:eastAsia="Times New Roman" w:hAnsiTheme="minorHAnsi" w:cs="Arial"/>
          <w:b/>
          <w:lang w:eastAsia="en-GB"/>
        </w:rPr>
        <w:lastRenderedPageBreak/>
        <w:t>Individual trustees act and make decisions as part of the collective board. They are bound by any collective decision. They can only act on their own if they have been authorised to so by the board.</w:t>
      </w:r>
      <w:r>
        <w:rPr>
          <w:rFonts w:asciiTheme="minorHAnsi" w:eastAsia="Times New Roman" w:hAnsiTheme="minorHAnsi" w:cs="Arial"/>
          <w:b/>
          <w:lang w:eastAsia="en-GB"/>
        </w:rPr>
        <w:t xml:space="preserve"> </w:t>
      </w:r>
      <w:r w:rsidRPr="00D94B80">
        <w:rPr>
          <w:rFonts w:asciiTheme="minorHAnsi" w:eastAsia="Times New Roman" w:hAnsiTheme="minorHAnsi" w:cs="Arial"/>
          <w:lang w:eastAsia="en-GB"/>
        </w:rPr>
        <w:t>(ref: https://knowhow.ncvo.org.uk/governance/getting-started-in-governance/what-is-a-board).</w:t>
      </w:r>
    </w:p>
    <w:p w14:paraId="10056AA6" w14:textId="329F5D70" w:rsidR="00D94B80" w:rsidRPr="00D94B80" w:rsidRDefault="00D94B80" w:rsidP="00EC2CB9">
      <w:pPr>
        <w:spacing w:after="0" w:line="240" w:lineRule="auto"/>
        <w:ind w:left="360"/>
        <w:contextualSpacing/>
        <w:jc w:val="both"/>
        <w:rPr>
          <w:rFonts w:ascii="Arial" w:hAnsi="Arial" w:cs="Arial"/>
          <w:b/>
          <w:color w:val="000000"/>
        </w:rPr>
      </w:pPr>
    </w:p>
    <w:p w14:paraId="368CBB2A" w14:textId="77777777" w:rsidR="00D94B80" w:rsidRDefault="00D94B80" w:rsidP="00EC2CB9">
      <w:pPr>
        <w:spacing w:after="0" w:line="240" w:lineRule="auto"/>
        <w:ind w:left="360"/>
        <w:contextualSpacing/>
        <w:jc w:val="both"/>
        <w:rPr>
          <w:rFonts w:ascii="Arial" w:hAnsi="Arial" w:cs="Arial"/>
          <w:color w:val="000000"/>
        </w:rPr>
      </w:pPr>
    </w:p>
    <w:p w14:paraId="3AFA021E" w14:textId="77777777" w:rsidR="00FE72F2" w:rsidRPr="005A436B" w:rsidRDefault="00FE72F2" w:rsidP="00EC2CB9">
      <w:pPr>
        <w:spacing w:after="0" w:line="240" w:lineRule="auto"/>
        <w:ind w:left="360"/>
        <w:contextualSpacing/>
        <w:jc w:val="both"/>
        <w:rPr>
          <w:rFonts w:asciiTheme="minorHAnsi" w:eastAsia="Times New Roman" w:hAnsiTheme="minorHAnsi" w:cs="Arial"/>
          <w:b/>
          <w:lang w:eastAsia="en-GB"/>
        </w:rPr>
      </w:pPr>
      <w:r w:rsidRPr="005A436B">
        <w:rPr>
          <w:rFonts w:asciiTheme="minorHAnsi" w:eastAsia="Times New Roman" w:hAnsiTheme="minorHAnsi" w:cs="Arial"/>
          <w:b/>
          <w:lang w:eastAsia="en-GB"/>
        </w:rPr>
        <w:t>Experience</w:t>
      </w:r>
    </w:p>
    <w:p w14:paraId="242FFC43" w14:textId="77777777" w:rsidR="00FE72F2" w:rsidRPr="005A436B" w:rsidRDefault="00EC2CB9" w:rsidP="00EC2CB9">
      <w:pPr>
        <w:pStyle w:val="ListParagraph"/>
        <w:numPr>
          <w:ilvl w:val="0"/>
          <w:numId w:val="2"/>
        </w:numPr>
        <w:spacing w:after="0" w:line="240" w:lineRule="auto"/>
        <w:jc w:val="both"/>
        <w:rPr>
          <w:rFonts w:asciiTheme="minorHAnsi" w:eastAsia="Times New Roman" w:hAnsiTheme="minorHAnsi" w:cs="Arial"/>
          <w:lang w:eastAsia="en-GB"/>
        </w:rPr>
      </w:pPr>
      <w:r w:rsidRPr="005A436B">
        <w:rPr>
          <w:rFonts w:asciiTheme="minorHAnsi" w:eastAsia="Times New Roman" w:hAnsiTheme="minorHAnsi" w:cs="Arial"/>
          <w:lang w:eastAsia="en-GB"/>
        </w:rPr>
        <w:t xml:space="preserve">Ideally to have </w:t>
      </w:r>
      <w:r w:rsidR="00371B7D" w:rsidRPr="005A436B">
        <w:rPr>
          <w:rFonts w:asciiTheme="minorHAnsi" w:eastAsia="Times New Roman" w:hAnsiTheme="minorHAnsi" w:cs="Arial"/>
          <w:lang w:eastAsia="en-GB"/>
        </w:rPr>
        <w:t>experience of operating within a board in a charitable, public sector or commercial organisation</w:t>
      </w:r>
      <w:r w:rsidR="005A436B">
        <w:rPr>
          <w:rFonts w:asciiTheme="minorHAnsi" w:eastAsia="Times New Roman" w:hAnsiTheme="minorHAnsi" w:cs="Arial"/>
          <w:lang w:eastAsia="en-GB"/>
        </w:rPr>
        <w:t>.</w:t>
      </w:r>
    </w:p>
    <w:p w14:paraId="5FED5521" w14:textId="7FE2302F" w:rsidR="00371B7D" w:rsidRPr="005A436B" w:rsidRDefault="00371B7D" w:rsidP="00EC2CB9">
      <w:pPr>
        <w:pStyle w:val="ListParagraph"/>
        <w:numPr>
          <w:ilvl w:val="0"/>
          <w:numId w:val="2"/>
        </w:numPr>
        <w:spacing w:after="0" w:line="240" w:lineRule="auto"/>
        <w:jc w:val="both"/>
        <w:rPr>
          <w:rFonts w:asciiTheme="minorHAnsi" w:eastAsia="Times New Roman" w:hAnsiTheme="minorHAnsi" w:cs="Arial"/>
          <w:lang w:eastAsia="en-GB"/>
        </w:rPr>
      </w:pPr>
      <w:r w:rsidRPr="005A436B">
        <w:rPr>
          <w:rFonts w:asciiTheme="minorHAnsi" w:eastAsia="Times New Roman" w:hAnsiTheme="minorHAnsi" w:cs="Arial"/>
          <w:lang w:eastAsia="en-GB"/>
        </w:rPr>
        <w:t xml:space="preserve">Demonstrable </w:t>
      </w:r>
      <w:r w:rsidR="009F43E4">
        <w:rPr>
          <w:rFonts w:asciiTheme="minorHAnsi" w:eastAsia="Times New Roman" w:hAnsiTheme="minorHAnsi" w:cs="Arial"/>
          <w:lang w:eastAsia="en-GB"/>
        </w:rPr>
        <w:t>experience of being part of the maternity, children’s and families services as an employee or parent representative</w:t>
      </w:r>
      <w:r w:rsidR="005A436B">
        <w:rPr>
          <w:rFonts w:asciiTheme="minorHAnsi" w:eastAsia="Times New Roman" w:hAnsiTheme="minorHAnsi" w:cs="Arial"/>
          <w:lang w:eastAsia="en-GB"/>
        </w:rPr>
        <w:t>.</w:t>
      </w:r>
    </w:p>
    <w:p w14:paraId="2EE7B512" w14:textId="77777777" w:rsidR="00371B7D" w:rsidRPr="005A436B" w:rsidRDefault="00371B7D" w:rsidP="00EC2CB9">
      <w:pPr>
        <w:pStyle w:val="ListParagraph"/>
        <w:numPr>
          <w:ilvl w:val="0"/>
          <w:numId w:val="2"/>
        </w:numPr>
        <w:spacing w:after="0" w:line="240" w:lineRule="auto"/>
        <w:jc w:val="both"/>
        <w:rPr>
          <w:rFonts w:asciiTheme="minorHAnsi" w:eastAsia="Times New Roman" w:hAnsiTheme="minorHAnsi" w:cs="Arial"/>
          <w:lang w:eastAsia="en-GB"/>
        </w:rPr>
      </w:pPr>
      <w:r w:rsidRPr="005A436B">
        <w:rPr>
          <w:rFonts w:asciiTheme="minorHAnsi" w:eastAsia="Times New Roman" w:hAnsiTheme="minorHAnsi" w:cs="Arial"/>
          <w:lang w:eastAsia="en-GB"/>
        </w:rPr>
        <w:t>A proven track record of sound judgement and effective decision making</w:t>
      </w:r>
      <w:r w:rsidR="005A436B">
        <w:rPr>
          <w:rFonts w:asciiTheme="minorHAnsi" w:eastAsia="Times New Roman" w:hAnsiTheme="minorHAnsi" w:cs="Arial"/>
          <w:lang w:eastAsia="en-GB"/>
        </w:rPr>
        <w:t>.</w:t>
      </w:r>
      <w:r w:rsidRPr="005A436B">
        <w:rPr>
          <w:rFonts w:asciiTheme="minorHAnsi" w:eastAsia="Times New Roman" w:hAnsiTheme="minorHAnsi" w:cs="Arial"/>
          <w:lang w:eastAsia="en-GB"/>
        </w:rPr>
        <w:t xml:space="preserve"> </w:t>
      </w:r>
    </w:p>
    <w:p w14:paraId="0A1A4477" w14:textId="77777777" w:rsidR="00371B7D" w:rsidRPr="005A436B" w:rsidRDefault="00371B7D" w:rsidP="00EC2CB9">
      <w:pPr>
        <w:pStyle w:val="ListParagraph"/>
        <w:numPr>
          <w:ilvl w:val="0"/>
          <w:numId w:val="2"/>
        </w:numPr>
        <w:spacing w:after="0" w:line="240" w:lineRule="auto"/>
        <w:jc w:val="both"/>
        <w:rPr>
          <w:rFonts w:asciiTheme="minorHAnsi" w:eastAsia="Times New Roman" w:hAnsiTheme="minorHAnsi" w:cs="Arial"/>
          <w:lang w:eastAsia="en-GB"/>
        </w:rPr>
      </w:pPr>
      <w:r w:rsidRPr="005A436B">
        <w:rPr>
          <w:rFonts w:asciiTheme="minorHAnsi" w:eastAsia="Times New Roman" w:hAnsiTheme="minorHAnsi" w:cs="Arial"/>
          <w:lang w:eastAsia="en-GB"/>
        </w:rPr>
        <w:t>A history of impartiality, fairness and the ability to respect confidences</w:t>
      </w:r>
      <w:r w:rsidR="005A436B">
        <w:rPr>
          <w:rFonts w:asciiTheme="minorHAnsi" w:eastAsia="Times New Roman" w:hAnsiTheme="minorHAnsi" w:cs="Arial"/>
          <w:lang w:eastAsia="en-GB"/>
        </w:rPr>
        <w:t>.</w:t>
      </w:r>
      <w:r w:rsidR="00EC2CB9" w:rsidRPr="005A436B">
        <w:rPr>
          <w:rFonts w:asciiTheme="minorHAnsi" w:eastAsia="Times New Roman" w:hAnsiTheme="minorHAnsi" w:cs="Arial"/>
          <w:lang w:eastAsia="en-GB"/>
        </w:rPr>
        <w:t xml:space="preserve"> </w:t>
      </w:r>
      <w:r w:rsidRPr="005A436B">
        <w:rPr>
          <w:rFonts w:asciiTheme="minorHAnsi" w:eastAsia="Times New Roman" w:hAnsiTheme="minorHAnsi" w:cs="Arial"/>
          <w:lang w:eastAsia="en-GB"/>
        </w:rPr>
        <w:t xml:space="preserve"> </w:t>
      </w:r>
    </w:p>
    <w:p w14:paraId="2CC1434D" w14:textId="77777777" w:rsidR="00371B7D" w:rsidRPr="005A436B" w:rsidRDefault="00371B7D" w:rsidP="00EC2CB9">
      <w:pPr>
        <w:pStyle w:val="ListParagraph"/>
        <w:numPr>
          <w:ilvl w:val="0"/>
          <w:numId w:val="2"/>
        </w:numPr>
        <w:spacing w:after="0" w:line="240" w:lineRule="auto"/>
        <w:jc w:val="both"/>
        <w:rPr>
          <w:rFonts w:asciiTheme="minorHAnsi" w:eastAsia="Times New Roman" w:hAnsiTheme="minorHAnsi" w:cs="Arial"/>
          <w:lang w:eastAsia="en-GB"/>
        </w:rPr>
      </w:pPr>
      <w:r w:rsidRPr="005A436B">
        <w:rPr>
          <w:rFonts w:asciiTheme="minorHAnsi" w:eastAsia="Times New Roman" w:hAnsiTheme="minorHAnsi" w:cs="Arial"/>
          <w:lang w:eastAsia="en-GB"/>
        </w:rPr>
        <w:t>A track record of commitment to promoting equality and diversity</w:t>
      </w:r>
      <w:r w:rsidR="00EC2CB9" w:rsidRPr="005A436B">
        <w:rPr>
          <w:rFonts w:asciiTheme="minorHAnsi" w:eastAsia="Times New Roman" w:hAnsiTheme="minorHAnsi" w:cs="Arial"/>
          <w:lang w:eastAsia="en-GB"/>
        </w:rPr>
        <w:t xml:space="preserve">. </w:t>
      </w:r>
    </w:p>
    <w:p w14:paraId="0D3FB20C" w14:textId="77777777" w:rsidR="00371B7D" w:rsidRPr="005A436B" w:rsidRDefault="00371B7D" w:rsidP="00EC2CB9">
      <w:pPr>
        <w:spacing w:after="0" w:line="240" w:lineRule="auto"/>
        <w:jc w:val="both"/>
        <w:rPr>
          <w:rFonts w:asciiTheme="minorHAnsi" w:eastAsia="Times New Roman" w:hAnsiTheme="minorHAnsi" w:cs="Arial"/>
          <w:lang w:eastAsia="en-GB"/>
        </w:rPr>
      </w:pPr>
    </w:p>
    <w:p w14:paraId="5F9E3E5D" w14:textId="77777777" w:rsidR="00371B7D" w:rsidRPr="005A436B" w:rsidRDefault="00371B7D" w:rsidP="00EC2CB9">
      <w:pPr>
        <w:spacing w:after="0" w:line="240" w:lineRule="auto"/>
        <w:ind w:left="426"/>
        <w:jc w:val="both"/>
        <w:rPr>
          <w:rFonts w:asciiTheme="minorHAnsi" w:eastAsia="Times New Roman" w:hAnsiTheme="minorHAnsi" w:cs="Arial"/>
          <w:b/>
          <w:lang w:eastAsia="en-GB"/>
        </w:rPr>
      </w:pPr>
      <w:r w:rsidRPr="005A436B">
        <w:rPr>
          <w:rFonts w:asciiTheme="minorHAnsi" w:eastAsia="Times New Roman" w:hAnsiTheme="minorHAnsi" w:cs="Arial"/>
          <w:b/>
          <w:lang w:eastAsia="en-GB"/>
        </w:rPr>
        <w:t>Knowledge, skills and understanding</w:t>
      </w:r>
    </w:p>
    <w:p w14:paraId="54CB64FA" w14:textId="77777777" w:rsidR="00371B7D" w:rsidRPr="005A436B" w:rsidRDefault="00371B7D" w:rsidP="00EC2CB9">
      <w:pPr>
        <w:pStyle w:val="ListParagraph"/>
        <w:numPr>
          <w:ilvl w:val="0"/>
          <w:numId w:val="3"/>
        </w:numPr>
        <w:spacing w:after="0" w:line="240" w:lineRule="auto"/>
        <w:jc w:val="both"/>
        <w:rPr>
          <w:rFonts w:asciiTheme="minorHAnsi" w:eastAsia="Times New Roman" w:hAnsiTheme="minorHAnsi" w:cs="Arial"/>
          <w:lang w:eastAsia="en-GB"/>
        </w:rPr>
      </w:pPr>
      <w:r w:rsidRPr="005A436B">
        <w:rPr>
          <w:rFonts w:asciiTheme="minorHAnsi" w:eastAsia="Times New Roman" w:hAnsiTheme="minorHAnsi" w:cs="Arial"/>
          <w:lang w:eastAsia="en-GB"/>
        </w:rPr>
        <w:t>Commitment to the organisation and a willingness to devote the necessary time and effort</w:t>
      </w:r>
      <w:r w:rsidR="005A436B">
        <w:rPr>
          <w:rFonts w:asciiTheme="minorHAnsi" w:eastAsia="Times New Roman" w:hAnsiTheme="minorHAnsi" w:cs="Arial"/>
          <w:lang w:eastAsia="en-GB"/>
        </w:rPr>
        <w:t>.</w:t>
      </w:r>
    </w:p>
    <w:p w14:paraId="19EDB9F1" w14:textId="77777777" w:rsidR="00371B7D" w:rsidRPr="005A436B" w:rsidRDefault="00371B7D" w:rsidP="00EC2CB9">
      <w:pPr>
        <w:pStyle w:val="ListParagraph"/>
        <w:numPr>
          <w:ilvl w:val="0"/>
          <w:numId w:val="3"/>
        </w:numPr>
        <w:spacing w:after="0" w:line="240" w:lineRule="auto"/>
        <w:jc w:val="both"/>
        <w:rPr>
          <w:rFonts w:asciiTheme="minorHAnsi" w:eastAsia="Times New Roman" w:hAnsiTheme="minorHAnsi" w:cs="Arial"/>
          <w:lang w:eastAsia="en-GB"/>
        </w:rPr>
      </w:pPr>
      <w:r w:rsidRPr="005A436B">
        <w:rPr>
          <w:rFonts w:asciiTheme="minorHAnsi" w:eastAsia="Times New Roman" w:hAnsiTheme="minorHAnsi" w:cs="Arial"/>
          <w:lang w:eastAsia="en-GB"/>
        </w:rPr>
        <w:t>Willingness to be available to staff for advice and enquiries on an ad hoc basis</w:t>
      </w:r>
      <w:r w:rsidR="00D010DC">
        <w:rPr>
          <w:rFonts w:asciiTheme="minorHAnsi" w:eastAsia="Times New Roman" w:hAnsiTheme="minorHAnsi" w:cs="Arial"/>
          <w:lang w:eastAsia="en-GB"/>
        </w:rPr>
        <w:t>.</w:t>
      </w:r>
      <w:r w:rsidRPr="005A436B">
        <w:rPr>
          <w:rFonts w:asciiTheme="minorHAnsi" w:eastAsia="Times New Roman" w:hAnsiTheme="minorHAnsi" w:cs="Arial"/>
          <w:lang w:eastAsia="en-GB"/>
        </w:rPr>
        <w:t xml:space="preserve"> </w:t>
      </w:r>
    </w:p>
    <w:p w14:paraId="50031456" w14:textId="77777777" w:rsidR="00371B7D" w:rsidRPr="005A436B" w:rsidRDefault="00371B7D" w:rsidP="00EC2CB9">
      <w:pPr>
        <w:pStyle w:val="ListParagraph"/>
        <w:numPr>
          <w:ilvl w:val="0"/>
          <w:numId w:val="3"/>
        </w:numPr>
        <w:spacing w:after="0" w:line="240" w:lineRule="auto"/>
        <w:jc w:val="both"/>
        <w:rPr>
          <w:rFonts w:asciiTheme="minorHAnsi" w:eastAsia="Times New Roman" w:hAnsiTheme="minorHAnsi" w:cs="Arial"/>
          <w:lang w:eastAsia="en-GB"/>
        </w:rPr>
      </w:pPr>
      <w:r w:rsidRPr="005A436B">
        <w:rPr>
          <w:rFonts w:asciiTheme="minorHAnsi" w:eastAsia="Times New Roman" w:hAnsiTheme="minorHAnsi" w:cs="Arial"/>
          <w:lang w:eastAsia="en-GB"/>
        </w:rPr>
        <w:t>Good, independent</w:t>
      </w:r>
      <w:r w:rsidR="005A436B">
        <w:rPr>
          <w:rFonts w:asciiTheme="minorHAnsi" w:eastAsia="Times New Roman" w:hAnsiTheme="minorHAnsi" w:cs="Arial"/>
          <w:lang w:eastAsia="en-GB"/>
        </w:rPr>
        <w:t xml:space="preserve"> judgement and strategic vision.</w:t>
      </w:r>
    </w:p>
    <w:p w14:paraId="21301384" w14:textId="77777777" w:rsidR="00371B7D" w:rsidRPr="005A436B" w:rsidRDefault="00371B7D" w:rsidP="00EC2CB9">
      <w:pPr>
        <w:pStyle w:val="ListParagraph"/>
        <w:numPr>
          <w:ilvl w:val="0"/>
          <w:numId w:val="3"/>
        </w:numPr>
        <w:spacing w:after="0" w:line="240" w:lineRule="auto"/>
        <w:jc w:val="both"/>
        <w:rPr>
          <w:rFonts w:asciiTheme="minorHAnsi" w:eastAsia="Times New Roman" w:hAnsiTheme="minorHAnsi" w:cs="Arial"/>
          <w:lang w:eastAsia="en-GB"/>
        </w:rPr>
      </w:pPr>
      <w:r w:rsidRPr="005A436B">
        <w:rPr>
          <w:rFonts w:asciiTheme="minorHAnsi" w:eastAsia="Times New Roman" w:hAnsiTheme="minorHAnsi" w:cs="Arial"/>
          <w:lang w:eastAsia="en-GB"/>
        </w:rPr>
        <w:t xml:space="preserve">An understanding and acceptance of the legal duties, responsibilities and liabilities of </w:t>
      </w:r>
      <w:r w:rsidR="005A436B">
        <w:rPr>
          <w:rFonts w:asciiTheme="minorHAnsi" w:eastAsia="Times New Roman" w:hAnsiTheme="minorHAnsi" w:cs="Arial"/>
          <w:lang w:eastAsia="en-GB"/>
        </w:rPr>
        <w:t>trusteeship.</w:t>
      </w:r>
    </w:p>
    <w:p w14:paraId="4C69747C" w14:textId="77777777" w:rsidR="00371B7D" w:rsidRPr="005A436B" w:rsidRDefault="00371B7D" w:rsidP="00EC2CB9">
      <w:pPr>
        <w:pStyle w:val="ListParagraph"/>
        <w:numPr>
          <w:ilvl w:val="0"/>
          <w:numId w:val="3"/>
        </w:numPr>
        <w:spacing w:after="0" w:line="240" w:lineRule="auto"/>
        <w:jc w:val="both"/>
        <w:rPr>
          <w:rFonts w:asciiTheme="minorHAnsi" w:eastAsia="Times New Roman" w:hAnsiTheme="minorHAnsi" w:cs="Arial"/>
          <w:lang w:eastAsia="en-GB"/>
        </w:rPr>
      </w:pPr>
      <w:r w:rsidRPr="005A436B">
        <w:rPr>
          <w:rFonts w:asciiTheme="minorHAnsi" w:eastAsia="Times New Roman" w:hAnsiTheme="minorHAnsi" w:cs="Arial"/>
          <w:lang w:eastAsia="en-GB"/>
        </w:rPr>
        <w:t>An ability to work effectively as a member of a team</w:t>
      </w:r>
      <w:r w:rsidR="005A436B">
        <w:rPr>
          <w:rFonts w:asciiTheme="minorHAnsi" w:eastAsia="Times New Roman" w:hAnsiTheme="minorHAnsi" w:cs="Arial"/>
          <w:lang w:eastAsia="en-GB"/>
        </w:rPr>
        <w:t>.</w:t>
      </w:r>
    </w:p>
    <w:p w14:paraId="0899BAE5" w14:textId="56721686" w:rsidR="00E033D4" w:rsidRPr="0000113E" w:rsidRDefault="00371B7D" w:rsidP="00EC2CB9">
      <w:pPr>
        <w:pStyle w:val="ListParagraph"/>
        <w:numPr>
          <w:ilvl w:val="0"/>
          <w:numId w:val="3"/>
        </w:numPr>
        <w:spacing w:after="0" w:line="240" w:lineRule="auto"/>
        <w:jc w:val="both"/>
        <w:rPr>
          <w:rFonts w:asciiTheme="minorHAnsi" w:eastAsia="Times New Roman" w:hAnsiTheme="minorHAnsi" w:cs="Arial"/>
          <w:lang w:eastAsia="en-GB"/>
        </w:rPr>
      </w:pPr>
      <w:r w:rsidRPr="005A436B">
        <w:rPr>
          <w:rFonts w:asciiTheme="minorHAnsi" w:eastAsia="Times New Roman" w:hAnsiTheme="minorHAnsi" w:cs="Arial"/>
          <w:lang w:eastAsia="en-GB"/>
        </w:rPr>
        <w:t xml:space="preserve">An understanding of the respective roles of the Chair, </w:t>
      </w:r>
      <w:r w:rsidR="009F43E4">
        <w:rPr>
          <w:rFonts w:asciiTheme="minorHAnsi" w:eastAsia="Times New Roman" w:hAnsiTheme="minorHAnsi" w:cs="Arial"/>
          <w:lang w:eastAsia="en-GB"/>
        </w:rPr>
        <w:t>and Trustees</w:t>
      </w:r>
      <w:r w:rsidR="00EC2CB9" w:rsidRPr="005A436B">
        <w:rPr>
          <w:rFonts w:asciiTheme="minorHAnsi" w:eastAsia="Times New Roman" w:hAnsiTheme="minorHAnsi" w:cs="Arial"/>
          <w:lang w:eastAsia="en-GB"/>
        </w:rPr>
        <w:t xml:space="preserve">. </w:t>
      </w:r>
    </w:p>
    <w:tbl>
      <w:tblPr>
        <w:tblStyle w:val="TableGrid"/>
        <w:tblpPr w:leftFromText="180" w:rightFromText="180" w:vertAnchor="page" w:horzAnchor="margin" w:tblpY="2881"/>
        <w:tblW w:w="0" w:type="auto"/>
        <w:tblLook w:val="04A0" w:firstRow="1" w:lastRow="0" w:firstColumn="1" w:lastColumn="0" w:noHBand="0" w:noVBand="1"/>
      </w:tblPr>
      <w:tblGrid>
        <w:gridCol w:w="2547"/>
        <w:gridCol w:w="1701"/>
        <w:gridCol w:w="4768"/>
      </w:tblGrid>
      <w:tr w:rsidR="0000113E" w14:paraId="4FBF7D44" w14:textId="77777777" w:rsidTr="0000113E">
        <w:tc>
          <w:tcPr>
            <w:tcW w:w="9016" w:type="dxa"/>
            <w:gridSpan w:val="3"/>
            <w:shd w:val="clear" w:color="auto" w:fill="002060"/>
          </w:tcPr>
          <w:p w14:paraId="33C3BCFD" w14:textId="77777777" w:rsidR="0000113E" w:rsidRPr="0000113E" w:rsidRDefault="0000113E" w:rsidP="0000113E">
            <w:pPr>
              <w:jc w:val="center"/>
              <w:rPr>
                <w:rFonts w:asciiTheme="minorHAnsi" w:hAnsiTheme="minorHAnsi"/>
                <w:b/>
                <w:color w:val="FFFFFF" w:themeColor="background1"/>
                <w:sz w:val="28"/>
              </w:rPr>
            </w:pPr>
            <w:r w:rsidRPr="0000113E">
              <w:rPr>
                <w:rFonts w:asciiTheme="minorHAnsi" w:hAnsiTheme="minorHAnsi"/>
                <w:b/>
                <w:color w:val="FFFFFF" w:themeColor="background1"/>
                <w:sz w:val="28"/>
              </w:rPr>
              <w:lastRenderedPageBreak/>
              <w:t>Baby Week</w:t>
            </w:r>
          </w:p>
          <w:p w14:paraId="773614C4" w14:textId="77777777" w:rsidR="0000113E" w:rsidRPr="0000113E" w:rsidRDefault="0000113E" w:rsidP="0000113E">
            <w:pPr>
              <w:jc w:val="center"/>
              <w:rPr>
                <w:rFonts w:asciiTheme="minorHAnsi" w:hAnsiTheme="minorHAnsi"/>
                <w:b/>
                <w:color w:val="FFFFFF" w:themeColor="background1"/>
                <w:sz w:val="28"/>
              </w:rPr>
            </w:pPr>
            <w:r w:rsidRPr="0000113E">
              <w:rPr>
                <w:rFonts w:asciiTheme="minorHAnsi" w:hAnsiTheme="minorHAnsi"/>
                <w:b/>
                <w:color w:val="FFFFFF" w:themeColor="background1"/>
                <w:sz w:val="28"/>
              </w:rPr>
              <w:t>Trustee Application Form</w:t>
            </w:r>
          </w:p>
          <w:p w14:paraId="29557D95" w14:textId="77777777" w:rsidR="0000113E" w:rsidRDefault="0000113E" w:rsidP="0000113E">
            <w:pPr>
              <w:jc w:val="both"/>
              <w:rPr>
                <w:rFonts w:asciiTheme="minorHAnsi" w:hAnsiTheme="minorHAnsi"/>
              </w:rPr>
            </w:pPr>
          </w:p>
        </w:tc>
      </w:tr>
      <w:tr w:rsidR="00806A8B" w14:paraId="503F02C4" w14:textId="77777777" w:rsidTr="0000113E">
        <w:tc>
          <w:tcPr>
            <w:tcW w:w="2547" w:type="dxa"/>
          </w:tcPr>
          <w:p w14:paraId="5DD8FB1A" w14:textId="77777777" w:rsidR="00806A8B" w:rsidRPr="00806A8B" w:rsidRDefault="00806A8B" w:rsidP="0000113E">
            <w:pPr>
              <w:rPr>
                <w:rFonts w:ascii="Calibri Light" w:hAnsi="Calibri Light" w:cs="Calibri Light"/>
                <w:color w:val="1F497D" w:themeColor="text2"/>
                <w:sz w:val="24"/>
              </w:rPr>
            </w:pPr>
            <w:r w:rsidRPr="00806A8B">
              <w:rPr>
                <w:rFonts w:ascii="Calibri Light" w:hAnsi="Calibri Light" w:cs="Calibri Light"/>
                <w:color w:val="1F497D" w:themeColor="text2"/>
                <w:sz w:val="24"/>
              </w:rPr>
              <w:t>Title: Mr/Mrs/Miss/Ms/Other</w:t>
            </w:r>
          </w:p>
          <w:p w14:paraId="648A1260" w14:textId="77777777" w:rsidR="00806A8B" w:rsidRPr="00806A8B" w:rsidRDefault="00806A8B" w:rsidP="0000113E">
            <w:pPr>
              <w:jc w:val="both"/>
              <w:rPr>
                <w:rFonts w:ascii="Calibri Light" w:hAnsi="Calibri Light" w:cs="Calibri Light"/>
                <w:color w:val="1F497D" w:themeColor="text2"/>
                <w:sz w:val="24"/>
              </w:rPr>
            </w:pPr>
          </w:p>
        </w:tc>
        <w:tc>
          <w:tcPr>
            <w:tcW w:w="6469" w:type="dxa"/>
            <w:gridSpan w:val="2"/>
          </w:tcPr>
          <w:p w14:paraId="1FEFDEB1" w14:textId="77777777" w:rsidR="00806A8B" w:rsidRDefault="00806A8B" w:rsidP="0000113E">
            <w:pPr>
              <w:jc w:val="both"/>
              <w:rPr>
                <w:rFonts w:asciiTheme="minorHAnsi" w:hAnsiTheme="minorHAnsi"/>
              </w:rPr>
            </w:pPr>
          </w:p>
        </w:tc>
      </w:tr>
      <w:tr w:rsidR="00806A8B" w14:paraId="4F76612E" w14:textId="77777777" w:rsidTr="0000113E">
        <w:tc>
          <w:tcPr>
            <w:tcW w:w="2547" w:type="dxa"/>
          </w:tcPr>
          <w:p w14:paraId="122D7874" w14:textId="77777777" w:rsidR="00806A8B" w:rsidRPr="00806A8B" w:rsidRDefault="00806A8B" w:rsidP="0000113E">
            <w:pPr>
              <w:rPr>
                <w:rFonts w:ascii="Calibri Light" w:hAnsi="Calibri Light" w:cs="Calibri Light"/>
                <w:color w:val="1F497D" w:themeColor="text2"/>
                <w:sz w:val="24"/>
              </w:rPr>
            </w:pPr>
            <w:r w:rsidRPr="00806A8B">
              <w:rPr>
                <w:rFonts w:ascii="Calibri Light" w:hAnsi="Calibri Light" w:cs="Calibri Light"/>
                <w:color w:val="1F497D" w:themeColor="text2"/>
                <w:sz w:val="24"/>
              </w:rPr>
              <w:t>Full Name</w:t>
            </w:r>
          </w:p>
          <w:p w14:paraId="1C5A0A92" w14:textId="77777777" w:rsidR="00806A8B" w:rsidRPr="00806A8B" w:rsidRDefault="00806A8B" w:rsidP="0000113E">
            <w:pPr>
              <w:jc w:val="both"/>
              <w:rPr>
                <w:rFonts w:ascii="Calibri Light" w:hAnsi="Calibri Light" w:cs="Calibri Light"/>
                <w:color w:val="1F497D" w:themeColor="text2"/>
                <w:sz w:val="24"/>
              </w:rPr>
            </w:pPr>
          </w:p>
        </w:tc>
        <w:tc>
          <w:tcPr>
            <w:tcW w:w="6469" w:type="dxa"/>
            <w:gridSpan w:val="2"/>
          </w:tcPr>
          <w:p w14:paraId="4554560F" w14:textId="77777777" w:rsidR="00806A8B" w:rsidRDefault="00806A8B" w:rsidP="0000113E">
            <w:pPr>
              <w:jc w:val="both"/>
              <w:rPr>
                <w:rFonts w:asciiTheme="minorHAnsi" w:hAnsiTheme="minorHAnsi"/>
              </w:rPr>
            </w:pPr>
          </w:p>
        </w:tc>
      </w:tr>
      <w:tr w:rsidR="00806A8B" w14:paraId="75061ACF" w14:textId="77777777" w:rsidTr="0000113E">
        <w:tc>
          <w:tcPr>
            <w:tcW w:w="2547" w:type="dxa"/>
          </w:tcPr>
          <w:p w14:paraId="4CA64A9F" w14:textId="77777777" w:rsidR="00806A8B" w:rsidRPr="00806A8B" w:rsidRDefault="00806A8B" w:rsidP="0000113E">
            <w:pPr>
              <w:rPr>
                <w:rFonts w:ascii="Calibri Light" w:hAnsi="Calibri Light" w:cs="Calibri Light"/>
                <w:color w:val="1F497D" w:themeColor="text2"/>
                <w:sz w:val="24"/>
              </w:rPr>
            </w:pPr>
            <w:r w:rsidRPr="00806A8B">
              <w:rPr>
                <w:rFonts w:ascii="Calibri Light" w:hAnsi="Calibri Light" w:cs="Calibri Light"/>
                <w:color w:val="1F497D" w:themeColor="text2"/>
                <w:sz w:val="24"/>
              </w:rPr>
              <w:t>Address</w:t>
            </w:r>
          </w:p>
          <w:p w14:paraId="0B7AF27D" w14:textId="77777777" w:rsidR="00806A8B" w:rsidRPr="00806A8B" w:rsidRDefault="00806A8B" w:rsidP="0000113E">
            <w:pPr>
              <w:jc w:val="both"/>
              <w:rPr>
                <w:rFonts w:ascii="Calibri Light" w:hAnsi="Calibri Light" w:cs="Calibri Light"/>
                <w:color w:val="1F497D" w:themeColor="text2"/>
                <w:sz w:val="24"/>
              </w:rPr>
            </w:pPr>
          </w:p>
        </w:tc>
        <w:tc>
          <w:tcPr>
            <w:tcW w:w="6469" w:type="dxa"/>
            <w:gridSpan w:val="2"/>
          </w:tcPr>
          <w:p w14:paraId="06B5518C" w14:textId="77777777" w:rsidR="00806A8B" w:rsidRDefault="00806A8B" w:rsidP="0000113E">
            <w:pPr>
              <w:jc w:val="both"/>
              <w:rPr>
                <w:rFonts w:asciiTheme="minorHAnsi" w:hAnsiTheme="minorHAnsi"/>
              </w:rPr>
            </w:pPr>
          </w:p>
        </w:tc>
      </w:tr>
      <w:tr w:rsidR="00806A8B" w14:paraId="5D75A2BB" w14:textId="77777777" w:rsidTr="0000113E">
        <w:tc>
          <w:tcPr>
            <w:tcW w:w="2547" w:type="dxa"/>
          </w:tcPr>
          <w:p w14:paraId="114E6485" w14:textId="77777777" w:rsidR="00806A8B" w:rsidRPr="00806A8B" w:rsidRDefault="00806A8B" w:rsidP="0000113E">
            <w:pPr>
              <w:rPr>
                <w:rFonts w:ascii="Calibri Light" w:hAnsi="Calibri Light" w:cs="Calibri Light"/>
                <w:color w:val="1F497D" w:themeColor="text2"/>
                <w:sz w:val="24"/>
              </w:rPr>
            </w:pPr>
            <w:r w:rsidRPr="00806A8B">
              <w:rPr>
                <w:rFonts w:ascii="Calibri Light" w:hAnsi="Calibri Light" w:cs="Calibri Light"/>
                <w:color w:val="1F497D" w:themeColor="text2"/>
                <w:sz w:val="24"/>
              </w:rPr>
              <w:t xml:space="preserve">Contact numbers </w:t>
            </w:r>
          </w:p>
          <w:p w14:paraId="063F64D3" w14:textId="77777777" w:rsidR="00806A8B" w:rsidRPr="00806A8B" w:rsidRDefault="00806A8B" w:rsidP="0000113E">
            <w:pPr>
              <w:jc w:val="both"/>
              <w:rPr>
                <w:rFonts w:ascii="Calibri Light" w:hAnsi="Calibri Light" w:cs="Calibri Light"/>
                <w:color w:val="1F497D" w:themeColor="text2"/>
                <w:sz w:val="24"/>
              </w:rPr>
            </w:pPr>
          </w:p>
        </w:tc>
        <w:tc>
          <w:tcPr>
            <w:tcW w:w="6469" w:type="dxa"/>
            <w:gridSpan w:val="2"/>
          </w:tcPr>
          <w:p w14:paraId="490B9C3D" w14:textId="77777777" w:rsidR="00806A8B" w:rsidRDefault="00806A8B" w:rsidP="0000113E">
            <w:pPr>
              <w:jc w:val="both"/>
              <w:rPr>
                <w:rFonts w:asciiTheme="minorHAnsi" w:hAnsiTheme="minorHAnsi"/>
              </w:rPr>
            </w:pPr>
          </w:p>
        </w:tc>
      </w:tr>
      <w:tr w:rsidR="00806A8B" w14:paraId="745F29EE" w14:textId="77777777" w:rsidTr="0000113E">
        <w:tc>
          <w:tcPr>
            <w:tcW w:w="2547" w:type="dxa"/>
          </w:tcPr>
          <w:p w14:paraId="5F8E86F4" w14:textId="77777777" w:rsidR="00806A8B" w:rsidRPr="00806A8B" w:rsidRDefault="00806A8B" w:rsidP="0000113E">
            <w:pPr>
              <w:rPr>
                <w:rFonts w:ascii="Calibri Light" w:hAnsi="Calibri Light" w:cs="Calibri Light"/>
                <w:color w:val="1F497D" w:themeColor="text2"/>
                <w:sz w:val="24"/>
              </w:rPr>
            </w:pPr>
            <w:r w:rsidRPr="00806A8B">
              <w:rPr>
                <w:rFonts w:ascii="Calibri Light" w:hAnsi="Calibri Light" w:cs="Calibri Light"/>
                <w:color w:val="1F497D" w:themeColor="text2"/>
                <w:sz w:val="24"/>
              </w:rPr>
              <w:t>Email address</w:t>
            </w:r>
          </w:p>
          <w:p w14:paraId="04F0C038" w14:textId="77777777" w:rsidR="00806A8B" w:rsidRPr="00806A8B" w:rsidRDefault="00806A8B" w:rsidP="0000113E">
            <w:pPr>
              <w:jc w:val="both"/>
              <w:rPr>
                <w:rFonts w:ascii="Calibri Light" w:hAnsi="Calibri Light" w:cs="Calibri Light"/>
                <w:color w:val="1F497D" w:themeColor="text2"/>
                <w:sz w:val="24"/>
              </w:rPr>
            </w:pPr>
          </w:p>
        </w:tc>
        <w:tc>
          <w:tcPr>
            <w:tcW w:w="6469" w:type="dxa"/>
            <w:gridSpan w:val="2"/>
          </w:tcPr>
          <w:p w14:paraId="230AE77B" w14:textId="77777777" w:rsidR="00806A8B" w:rsidRDefault="00806A8B" w:rsidP="0000113E">
            <w:pPr>
              <w:jc w:val="both"/>
              <w:rPr>
                <w:rFonts w:asciiTheme="minorHAnsi" w:hAnsiTheme="minorHAnsi"/>
              </w:rPr>
            </w:pPr>
          </w:p>
        </w:tc>
      </w:tr>
      <w:tr w:rsidR="00806A8B" w14:paraId="15999303" w14:textId="77777777" w:rsidTr="0000113E">
        <w:tc>
          <w:tcPr>
            <w:tcW w:w="9016" w:type="dxa"/>
            <w:gridSpan w:val="3"/>
          </w:tcPr>
          <w:p w14:paraId="6962FD3A" w14:textId="4F6051F2" w:rsidR="00806A8B" w:rsidRPr="00806A8B" w:rsidRDefault="00806A8B" w:rsidP="0000113E">
            <w:pPr>
              <w:jc w:val="both"/>
              <w:rPr>
                <w:rFonts w:ascii="Calibri Light" w:eastAsia="Times New Roman" w:hAnsi="Calibri Light" w:cs="Calibri Light"/>
                <w:color w:val="1F497D" w:themeColor="text2"/>
                <w:sz w:val="24"/>
                <w:lang w:eastAsia="en-GB"/>
              </w:rPr>
            </w:pPr>
            <w:r w:rsidRPr="00806A8B">
              <w:rPr>
                <w:rFonts w:ascii="Calibri Light" w:eastAsia="Times New Roman" w:hAnsi="Calibri Light" w:cs="Calibri Light"/>
                <w:color w:val="1F497D" w:themeColor="text2"/>
                <w:sz w:val="24"/>
                <w:lang w:eastAsia="en-GB"/>
              </w:rPr>
              <w:t xml:space="preserve">Please </w:t>
            </w:r>
            <w:r w:rsidR="008F2415">
              <w:rPr>
                <w:rFonts w:ascii="Calibri Light" w:eastAsia="Times New Roman" w:hAnsi="Calibri Light" w:cs="Calibri Light"/>
                <w:color w:val="1F497D" w:themeColor="text2"/>
                <w:sz w:val="24"/>
                <w:lang w:eastAsia="en-GB"/>
              </w:rPr>
              <w:t>let us know wh</w:t>
            </w:r>
            <w:r w:rsidR="00381987">
              <w:rPr>
                <w:rFonts w:ascii="Calibri Light" w:eastAsia="Times New Roman" w:hAnsi="Calibri Light" w:cs="Calibri Light"/>
                <w:color w:val="1F497D" w:themeColor="text2"/>
                <w:sz w:val="24"/>
                <w:lang w:eastAsia="en-GB"/>
              </w:rPr>
              <w:t>y you would like to apply for the trustees role</w:t>
            </w:r>
          </w:p>
        </w:tc>
      </w:tr>
      <w:tr w:rsidR="00806A8B" w14:paraId="30EC87BC" w14:textId="77777777" w:rsidTr="0000113E">
        <w:tc>
          <w:tcPr>
            <w:tcW w:w="9016" w:type="dxa"/>
            <w:gridSpan w:val="3"/>
          </w:tcPr>
          <w:p w14:paraId="687658D1" w14:textId="77777777" w:rsidR="00806A8B" w:rsidRDefault="00806A8B" w:rsidP="0000113E">
            <w:pPr>
              <w:jc w:val="both"/>
              <w:rPr>
                <w:rFonts w:ascii="Calibri Light" w:hAnsi="Calibri Light" w:cs="Calibri Light"/>
                <w:color w:val="1F497D" w:themeColor="text2"/>
                <w:sz w:val="24"/>
              </w:rPr>
            </w:pPr>
          </w:p>
          <w:p w14:paraId="1F3A3F7E" w14:textId="77777777" w:rsidR="0000113E" w:rsidRDefault="0000113E" w:rsidP="0000113E">
            <w:pPr>
              <w:jc w:val="both"/>
              <w:rPr>
                <w:rFonts w:ascii="Calibri Light" w:hAnsi="Calibri Light" w:cs="Calibri Light"/>
                <w:color w:val="1F497D" w:themeColor="text2"/>
                <w:sz w:val="24"/>
              </w:rPr>
            </w:pPr>
          </w:p>
          <w:p w14:paraId="18A27807" w14:textId="77777777" w:rsidR="0000113E" w:rsidRDefault="0000113E" w:rsidP="0000113E">
            <w:pPr>
              <w:jc w:val="both"/>
              <w:rPr>
                <w:rFonts w:ascii="Calibri Light" w:hAnsi="Calibri Light" w:cs="Calibri Light"/>
                <w:color w:val="1F497D" w:themeColor="text2"/>
                <w:sz w:val="24"/>
              </w:rPr>
            </w:pPr>
          </w:p>
          <w:p w14:paraId="2BE36150" w14:textId="77777777" w:rsidR="0000113E" w:rsidRDefault="0000113E" w:rsidP="0000113E">
            <w:pPr>
              <w:jc w:val="both"/>
              <w:rPr>
                <w:rFonts w:ascii="Calibri Light" w:hAnsi="Calibri Light" w:cs="Calibri Light"/>
                <w:color w:val="1F497D" w:themeColor="text2"/>
                <w:sz w:val="24"/>
              </w:rPr>
            </w:pPr>
          </w:p>
          <w:p w14:paraId="4D18F974" w14:textId="77777777" w:rsidR="0000113E" w:rsidRDefault="0000113E" w:rsidP="0000113E">
            <w:pPr>
              <w:jc w:val="both"/>
              <w:rPr>
                <w:rFonts w:ascii="Calibri Light" w:hAnsi="Calibri Light" w:cs="Calibri Light"/>
                <w:color w:val="1F497D" w:themeColor="text2"/>
                <w:sz w:val="24"/>
              </w:rPr>
            </w:pPr>
          </w:p>
          <w:p w14:paraId="5226A43E" w14:textId="77777777" w:rsidR="0000113E" w:rsidRDefault="0000113E" w:rsidP="0000113E">
            <w:pPr>
              <w:jc w:val="both"/>
              <w:rPr>
                <w:rFonts w:ascii="Calibri Light" w:hAnsi="Calibri Light" w:cs="Calibri Light"/>
                <w:color w:val="1F497D" w:themeColor="text2"/>
                <w:sz w:val="24"/>
              </w:rPr>
            </w:pPr>
          </w:p>
          <w:p w14:paraId="2F77B4D8" w14:textId="77777777" w:rsidR="0000113E" w:rsidRDefault="0000113E" w:rsidP="0000113E">
            <w:pPr>
              <w:jc w:val="both"/>
              <w:rPr>
                <w:rFonts w:ascii="Calibri Light" w:hAnsi="Calibri Light" w:cs="Calibri Light"/>
                <w:color w:val="1F497D" w:themeColor="text2"/>
                <w:sz w:val="24"/>
              </w:rPr>
            </w:pPr>
          </w:p>
          <w:p w14:paraId="1E617F8A" w14:textId="77777777" w:rsidR="0000113E" w:rsidRDefault="0000113E" w:rsidP="0000113E">
            <w:pPr>
              <w:jc w:val="both"/>
              <w:rPr>
                <w:rFonts w:ascii="Calibri Light" w:hAnsi="Calibri Light" w:cs="Calibri Light"/>
                <w:color w:val="1F497D" w:themeColor="text2"/>
                <w:sz w:val="24"/>
              </w:rPr>
            </w:pPr>
          </w:p>
          <w:p w14:paraId="1D668609" w14:textId="77777777" w:rsidR="0000113E" w:rsidRDefault="0000113E" w:rsidP="0000113E">
            <w:pPr>
              <w:jc w:val="both"/>
              <w:rPr>
                <w:rFonts w:ascii="Calibri Light" w:hAnsi="Calibri Light" w:cs="Calibri Light"/>
                <w:color w:val="1F497D" w:themeColor="text2"/>
                <w:sz w:val="24"/>
              </w:rPr>
            </w:pPr>
          </w:p>
          <w:p w14:paraId="0130C3E4" w14:textId="77777777" w:rsidR="0000113E" w:rsidRDefault="0000113E" w:rsidP="0000113E">
            <w:pPr>
              <w:jc w:val="both"/>
              <w:rPr>
                <w:rFonts w:ascii="Calibri Light" w:hAnsi="Calibri Light" w:cs="Calibri Light"/>
                <w:color w:val="1F497D" w:themeColor="text2"/>
                <w:sz w:val="24"/>
              </w:rPr>
            </w:pPr>
          </w:p>
          <w:p w14:paraId="46D7B348" w14:textId="77777777" w:rsidR="0000113E" w:rsidRDefault="0000113E" w:rsidP="0000113E">
            <w:pPr>
              <w:jc w:val="both"/>
              <w:rPr>
                <w:rFonts w:ascii="Calibri Light" w:hAnsi="Calibri Light" w:cs="Calibri Light"/>
                <w:color w:val="1F497D" w:themeColor="text2"/>
                <w:sz w:val="24"/>
              </w:rPr>
            </w:pPr>
          </w:p>
          <w:p w14:paraId="7DFE0CDC" w14:textId="77777777" w:rsidR="0000113E" w:rsidRDefault="0000113E" w:rsidP="0000113E">
            <w:pPr>
              <w:jc w:val="both"/>
              <w:rPr>
                <w:rFonts w:ascii="Calibri Light" w:hAnsi="Calibri Light" w:cs="Calibri Light"/>
                <w:color w:val="1F497D" w:themeColor="text2"/>
                <w:sz w:val="24"/>
              </w:rPr>
            </w:pPr>
          </w:p>
          <w:p w14:paraId="6552B4BC" w14:textId="77777777" w:rsidR="0000113E" w:rsidRPr="00806A8B" w:rsidRDefault="0000113E" w:rsidP="0000113E">
            <w:pPr>
              <w:jc w:val="both"/>
              <w:rPr>
                <w:rFonts w:ascii="Calibri Light" w:hAnsi="Calibri Light" w:cs="Calibri Light"/>
                <w:color w:val="1F497D" w:themeColor="text2"/>
                <w:sz w:val="24"/>
              </w:rPr>
            </w:pPr>
          </w:p>
        </w:tc>
      </w:tr>
      <w:tr w:rsidR="00806A8B" w14:paraId="334F6661" w14:textId="77777777" w:rsidTr="0000113E">
        <w:tc>
          <w:tcPr>
            <w:tcW w:w="9016" w:type="dxa"/>
            <w:gridSpan w:val="3"/>
          </w:tcPr>
          <w:p w14:paraId="4F921C2A" w14:textId="34EC5C81" w:rsidR="00806A8B" w:rsidRPr="0000113E" w:rsidRDefault="00806A8B" w:rsidP="0000113E">
            <w:pPr>
              <w:spacing w:after="58"/>
              <w:jc w:val="both"/>
              <w:rPr>
                <w:rFonts w:ascii="Calibri Light" w:eastAsia="Times New Roman" w:hAnsi="Calibri Light" w:cs="Calibri Light"/>
                <w:color w:val="1F497D" w:themeColor="text2"/>
                <w:sz w:val="24"/>
                <w:lang w:eastAsia="en-GB"/>
              </w:rPr>
            </w:pPr>
            <w:r w:rsidRPr="00806A8B">
              <w:rPr>
                <w:rFonts w:ascii="Calibri Light" w:eastAsia="Times New Roman" w:hAnsi="Calibri Light" w:cs="Calibri Light"/>
                <w:color w:val="1F497D" w:themeColor="text2"/>
                <w:sz w:val="24"/>
                <w:lang w:eastAsia="en-GB"/>
              </w:rPr>
              <w:t xml:space="preserve">Please provide an outline/summary </w:t>
            </w:r>
            <w:r w:rsidR="008F2415">
              <w:rPr>
                <w:rFonts w:ascii="Calibri Light" w:eastAsia="Times New Roman" w:hAnsi="Calibri Light" w:cs="Calibri Light"/>
                <w:color w:val="1F497D" w:themeColor="text2"/>
                <w:sz w:val="24"/>
                <w:lang w:eastAsia="en-GB"/>
              </w:rPr>
              <w:t xml:space="preserve">your hobbies and interests </w:t>
            </w:r>
          </w:p>
        </w:tc>
      </w:tr>
      <w:tr w:rsidR="00806A8B" w14:paraId="65F3A7A4" w14:textId="77777777" w:rsidTr="0000113E">
        <w:tc>
          <w:tcPr>
            <w:tcW w:w="9016" w:type="dxa"/>
            <w:gridSpan w:val="3"/>
          </w:tcPr>
          <w:p w14:paraId="164047B0" w14:textId="77777777" w:rsidR="00806A8B" w:rsidRDefault="00806A8B" w:rsidP="0000113E">
            <w:pPr>
              <w:spacing w:after="58"/>
              <w:jc w:val="both"/>
              <w:rPr>
                <w:rFonts w:ascii="Calibri Light" w:eastAsia="Times New Roman" w:hAnsi="Calibri Light" w:cs="Calibri Light"/>
                <w:color w:val="1F497D" w:themeColor="text2"/>
                <w:sz w:val="24"/>
                <w:lang w:eastAsia="en-GB"/>
              </w:rPr>
            </w:pPr>
          </w:p>
          <w:p w14:paraId="3B0AF6D7" w14:textId="77777777" w:rsidR="0000113E" w:rsidRDefault="0000113E" w:rsidP="0000113E">
            <w:pPr>
              <w:spacing w:after="58"/>
              <w:jc w:val="both"/>
              <w:rPr>
                <w:rFonts w:ascii="Calibri Light" w:eastAsia="Times New Roman" w:hAnsi="Calibri Light" w:cs="Calibri Light"/>
                <w:color w:val="1F497D" w:themeColor="text2"/>
                <w:sz w:val="24"/>
                <w:lang w:eastAsia="en-GB"/>
              </w:rPr>
            </w:pPr>
          </w:p>
          <w:p w14:paraId="2EAC7005" w14:textId="77777777" w:rsidR="0000113E" w:rsidRDefault="0000113E" w:rsidP="0000113E">
            <w:pPr>
              <w:spacing w:after="58"/>
              <w:jc w:val="both"/>
              <w:rPr>
                <w:rFonts w:ascii="Calibri Light" w:eastAsia="Times New Roman" w:hAnsi="Calibri Light" w:cs="Calibri Light"/>
                <w:color w:val="1F497D" w:themeColor="text2"/>
                <w:sz w:val="24"/>
                <w:lang w:eastAsia="en-GB"/>
              </w:rPr>
            </w:pPr>
          </w:p>
          <w:p w14:paraId="28524875" w14:textId="77777777" w:rsidR="0000113E" w:rsidRDefault="0000113E" w:rsidP="0000113E">
            <w:pPr>
              <w:spacing w:after="58"/>
              <w:jc w:val="both"/>
              <w:rPr>
                <w:rFonts w:ascii="Calibri Light" w:eastAsia="Times New Roman" w:hAnsi="Calibri Light" w:cs="Calibri Light"/>
                <w:color w:val="1F497D" w:themeColor="text2"/>
                <w:sz w:val="24"/>
                <w:lang w:eastAsia="en-GB"/>
              </w:rPr>
            </w:pPr>
          </w:p>
          <w:p w14:paraId="77B285C5" w14:textId="77777777" w:rsidR="0000113E" w:rsidRDefault="0000113E" w:rsidP="0000113E">
            <w:pPr>
              <w:spacing w:after="58"/>
              <w:jc w:val="both"/>
              <w:rPr>
                <w:rFonts w:ascii="Calibri Light" w:eastAsia="Times New Roman" w:hAnsi="Calibri Light" w:cs="Calibri Light"/>
                <w:color w:val="1F497D" w:themeColor="text2"/>
                <w:sz w:val="24"/>
                <w:lang w:eastAsia="en-GB"/>
              </w:rPr>
            </w:pPr>
          </w:p>
          <w:p w14:paraId="16C2CB88" w14:textId="77777777" w:rsidR="0000113E" w:rsidRDefault="0000113E" w:rsidP="0000113E">
            <w:pPr>
              <w:spacing w:after="58"/>
              <w:jc w:val="both"/>
              <w:rPr>
                <w:rFonts w:ascii="Calibri Light" w:eastAsia="Times New Roman" w:hAnsi="Calibri Light" w:cs="Calibri Light"/>
                <w:color w:val="1F497D" w:themeColor="text2"/>
                <w:sz w:val="24"/>
                <w:lang w:eastAsia="en-GB"/>
              </w:rPr>
            </w:pPr>
          </w:p>
          <w:p w14:paraId="4A06E8B6" w14:textId="77777777" w:rsidR="0000113E" w:rsidRDefault="0000113E" w:rsidP="0000113E">
            <w:pPr>
              <w:spacing w:after="58"/>
              <w:jc w:val="both"/>
              <w:rPr>
                <w:rFonts w:ascii="Calibri Light" w:eastAsia="Times New Roman" w:hAnsi="Calibri Light" w:cs="Calibri Light"/>
                <w:color w:val="1F497D" w:themeColor="text2"/>
                <w:sz w:val="24"/>
                <w:lang w:eastAsia="en-GB"/>
              </w:rPr>
            </w:pPr>
          </w:p>
          <w:p w14:paraId="1986DDB2" w14:textId="77777777" w:rsidR="0000113E" w:rsidRPr="00806A8B" w:rsidRDefault="0000113E" w:rsidP="0000113E">
            <w:pPr>
              <w:spacing w:after="58"/>
              <w:jc w:val="both"/>
              <w:rPr>
                <w:rFonts w:ascii="Calibri Light" w:eastAsia="Times New Roman" w:hAnsi="Calibri Light" w:cs="Calibri Light"/>
                <w:color w:val="1F497D" w:themeColor="text2"/>
                <w:sz w:val="24"/>
                <w:lang w:eastAsia="en-GB"/>
              </w:rPr>
            </w:pPr>
          </w:p>
        </w:tc>
      </w:tr>
      <w:tr w:rsidR="00806A8B" w14:paraId="0112F2BF" w14:textId="77777777" w:rsidTr="0000113E">
        <w:tc>
          <w:tcPr>
            <w:tcW w:w="9016" w:type="dxa"/>
            <w:gridSpan w:val="3"/>
          </w:tcPr>
          <w:p w14:paraId="5C876422" w14:textId="77777777" w:rsidR="0000113E" w:rsidRDefault="0000113E" w:rsidP="0000113E">
            <w:pPr>
              <w:spacing w:after="58"/>
              <w:jc w:val="both"/>
              <w:rPr>
                <w:rFonts w:ascii="Calibri Light" w:eastAsia="Times New Roman" w:hAnsi="Calibri Light" w:cs="Calibri Light"/>
                <w:color w:val="1F497D" w:themeColor="text2"/>
                <w:sz w:val="24"/>
                <w:lang w:eastAsia="en-GB"/>
              </w:rPr>
            </w:pPr>
          </w:p>
          <w:p w14:paraId="51196343" w14:textId="77777777" w:rsidR="0000113E" w:rsidRDefault="0000113E" w:rsidP="0000113E">
            <w:pPr>
              <w:spacing w:after="58"/>
              <w:jc w:val="both"/>
              <w:rPr>
                <w:rFonts w:ascii="Calibri Light" w:eastAsia="Times New Roman" w:hAnsi="Calibri Light" w:cs="Calibri Light"/>
                <w:color w:val="1F497D" w:themeColor="text2"/>
                <w:sz w:val="24"/>
                <w:lang w:eastAsia="en-GB"/>
              </w:rPr>
            </w:pPr>
          </w:p>
          <w:p w14:paraId="4EF7458E" w14:textId="5DDCCBE0" w:rsidR="00806A8B" w:rsidRPr="00806A8B" w:rsidRDefault="00806A8B" w:rsidP="0000113E">
            <w:pPr>
              <w:spacing w:after="58"/>
              <w:jc w:val="both"/>
              <w:rPr>
                <w:rFonts w:ascii="Calibri Light" w:eastAsia="Times New Roman" w:hAnsi="Calibri Light" w:cs="Calibri Light"/>
                <w:color w:val="1F497D" w:themeColor="text2"/>
                <w:sz w:val="24"/>
                <w:lang w:eastAsia="en-GB"/>
              </w:rPr>
            </w:pPr>
            <w:r w:rsidRPr="00806A8B">
              <w:rPr>
                <w:rFonts w:ascii="Calibri Light" w:eastAsia="Times New Roman" w:hAnsi="Calibri Light" w:cs="Calibri Light"/>
                <w:color w:val="1F497D" w:themeColor="text2"/>
                <w:sz w:val="24"/>
                <w:lang w:eastAsia="en-GB"/>
              </w:rPr>
              <w:lastRenderedPageBreak/>
              <w:t>Please indicate in the section below if you have particular experienc</w:t>
            </w:r>
            <w:r>
              <w:rPr>
                <w:rFonts w:ascii="Calibri Light" w:eastAsia="Times New Roman" w:hAnsi="Calibri Light" w:cs="Calibri Light"/>
                <w:color w:val="1F497D" w:themeColor="text2"/>
                <w:sz w:val="24"/>
                <w:lang w:eastAsia="en-GB"/>
              </w:rPr>
              <w:t>e in any of the following areas.</w:t>
            </w:r>
          </w:p>
          <w:p w14:paraId="7F342CF4" w14:textId="77777777" w:rsidR="00806A8B" w:rsidRPr="00806A8B" w:rsidRDefault="00806A8B" w:rsidP="0000113E">
            <w:pPr>
              <w:spacing w:after="58"/>
              <w:jc w:val="both"/>
              <w:rPr>
                <w:rFonts w:ascii="Calibri Light" w:eastAsia="Times New Roman" w:hAnsi="Calibri Light" w:cs="Calibri Light"/>
                <w:color w:val="1F497D" w:themeColor="text2"/>
                <w:sz w:val="24"/>
                <w:lang w:eastAsia="en-GB"/>
              </w:rPr>
            </w:pPr>
            <w:r w:rsidRPr="00806A8B">
              <w:rPr>
                <w:rFonts w:ascii="Calibri Light" w:eastAsia="Times New Roman" w:hAnsi="Calibri Light" w:cs="Calibri Light"/>
                <w:color w:val="1F497D" w:themeColor="text2"/>
                <w:sz w:val="24"/>
                <w:lang w:eastAsia="en-GB"/>
              </w:rPr>
              <w:t>(either yes/no or state more information if needed)</w:t>
            </w:r>
          </w:p>
          <w:p w14:paraId="740F112D" w14:textId="77777777" w:rsidR="00806A8B" w:rsidRPr="00806A8B" w:rsidRDefault="00806A8B" w:rsidP="0000113E">
            <w:pPr>
              <w:spacing w:after="58"/>
              <w:jc w:val="both"/>
              <w:rPr>
                <w:rFonts w:ascii="Calibri Light" w:eastAsia="Times New Roman" w:hAnsi="Calibri Light" w:cs="Calibri Light"/>
                <w:color w:val="1F497D" w:themeColor="text2"/>
                <w:sz w:val="24"/>
                <w:lang w:eastAsia="en-GB"/>
              </w:rPr>
            </w:pPr>
          </w:p>
        </w:tc>
      </w:tr>
      <w:tr w:rsidR="00806A8B" w14:paraId="75F20E1B" w14:textId="77777777" w:rsidTr="0000113E">
        <w:tc>
          <w:tcPr>
            <w:tcW w:w="2547" w:type="dxa"/>
          </w:tcPr>
          <w:p w14:paraId="6C7687CA" w14:textId="42F93524" w:rsidR="00806A8B" w:rsidRPr="00806A8B" w:rsidRDefault="00806A8B" w:rsidP="0000113E">
            <w:pPr>
              <w:spacing w:after="58"/>
              <w:jc w:val="both"/>
              <w:rPr>
                <w:rFonts w:ascii="Calibri Light" w:eastAsia="Times New Roman" w:hAnsi="Calibri Light" w:cs="Calibri Light"/>
                <w:color w:val="1F497D" w:themeColor="text2"/>
                <w:sz w:val="24"/>
                <w:lang w:eastAsia="en-GB"/>
              </w:rPr>
            </w:pPr>
            <w:r w:rsidRPr="00806A8B">
              <w:rPr>
                <w:rFonts w:ascii="Calibri Light" w:eastAsia="Times New Roman" w:hAnsi="Calibri Light" w:cs="Calibri Light"/>
                <w:color w:val="1F497D" w:themeColor="text2"/>
                <w:sz w:val="24"/>
                <w:lang w:eastAsia="en-GB"/>
              </w:rPr>
              <w:lastRenderedPageBreak/>
              <w:t>Finance</w:t>
            </w:r>
          </w:p>
        </w:tc>
        <w:tc>
          <w:tcPr>
            <w:tcW w:w="6469" w:type="dxa"/>
            <w:gridSpan w:val="2"/>
          </w:tcPr>
          <w:p w14:paraId="1359C548" w14:textId="69A4A5B9" w:rsidR="00806A8B" w:rsidRPr="002E6CDB" w:rsidRDefault="00806A8B" w:rsidP="0000113E">
            <w:pPr>
              <w:spacing w:after="58"/>
              <w:jc w:val="both"/>
              <w:rPr>
                <w:rFonts w:eastAsia="Times New Roman" w:cstheme="minorHAnsi"/>
                <w:b/>
                <w:lang w:eastAsia="en-GB"/>
              </w:rPr>
            </w:pPr>
          </w:p>
        </w:tc>
      </w:tr>
      <w:tr w:rsidR="00806A8B" w14:paraId="402E1570" w14:textId="77777777" w:rsidTr="0000113E">
        <w:tc>
          <w:tcPr>
            <w:tcW w:w="2547" w:type="dxa"/>
          </w:tcPr>
          <w:p w14:paraId="1672D9FA" w14:textId="6D787C8B" w:rsidR="00806A8B" w:rsidRPr="00806A8B" w:rsidRDefault="00806A8B" w:rsidP="0000113E">
            <w:pPr>
              <w:spacing w:after="58"/>
              <w:jc w:val="both"/>
              <w:rPr>
                <w:rFonts w:ascii="Calibri Light" w:eastAsia="Times New Roman" w:hAnsi="Calibri Light" w:cs="Calibri Light"/>
                <w:color w:val="1F497D" w:themeColor="text2"/>
                <w:sz w:val="24"/>
                <w:lang w:eastAsia="en-GB"/>
              </w:rPr>
            </w:pPr>
            <w:r w:rsidRPr="00806A8B">
              <w:rPr>
                <w:rFonts w:ascii="Calibri Light" w:eastAsia="Times New Roman" w:hAnsi="Calibri Light" w:cs="Calibri Light"/>
                <w:color w:val="1F497D" w:themeColor="text2"/>
                <w:sz w:val="24"/>
                <w:lang w:eastAsia="en-GB"/>
              </w:rPr>
              <w:t>Legal</w:t>
            </w:r>
          </w:p>
        </w:tc>
        <w:tc>
          <w:tcPr>
            <w:tcW w:w="6469" w:type="dxa"/>
            <w:gridSpan w:val="2"/>
          </w:tcPr>
          <w:p w14:paraId="4F2100F2" w14:textId="77777777" w:rsidR="00806A8B" w:rsidRPr="002E6CDB" w:rsidRDefault="00806A8B" w:rsidP="0000113E">
            <w:pPr>
              <w:spacing w:after="58"/>
              <w:jc w:val="both"/>
              <w:rPr>
                <w:rFonts w:eastAsia="Times New Roman" w:cstheme="minorHAnsi"/>
                <w:b/>
                <w:lang w:eastAsia="en-GB"/>
              </w:rPr>
            </w:pPr>
          </w:p>
        </w:tc>
      </w:tr>
      <w:tr w:rsidR="00806A8B" w14:paraId="619B667B" w14:textId="77777777" w:rsidTr="0000113E">
        <w:tc>
          <w:tcPr>
            <w:tcW w:w="2547" w:type="dxa"/>
          </w:tcPr>
          <w:p w14:paraId="3A0CD8D7" w14:textId="21B777F1" w:rsidR="00806A8B" w:rsidRPr="00806A8B" w:rsidRDefault="00806A8B" w:rsidP="0000113E">
            <w:pPr>
              <w:spacing w:after="58"/>
              <w:jc w:val="both"/>
              <w:rPr>
                <w:rFonts w:ascii="Calibri Light" w:eastAsia="Times New Roman" w:hAnsi="Calibri Light" w:cs="Calibri Light"/>
                <w:color w:val="1F497D" w:themeColor="text2"/>
                <w:sz w:val="24"/>
                <w:lang w:eastAsia="en-GB"/>
              </w:rPr>
            </w:pPr>
            <w:r w:rsidRPr="00806A8B">
              <w:rPr>
                <w:rFonts w:ascii="Calibri Light" w:eastAsia="Times New Roman" w:hAnsi="Calibri Light" w:cs="Calibri Light"/>
                <w:color w:val="1F497D" w:themeColor="text2"/>
                <w:sz w:val="24"/>
                <w:lang w:eastAsia="en-GB"/>
              </w:rPr>
              <w:t>Bid Writing</w:t>
            </w:r>
          </w:p>
        </w:tc>
        <w:tc>
          <w:tcPr>
            <w:tcW w:w="6469" w:type="dxa"/>
            <w:gridSpan w:val="2"/>
          </w:tcPr>
          <w:p w14:paraId="19E7830E" w14:textId="77777777" w:rsidR="00806A8B" w:rsidRPr="002E6CDB" w:rsidRDefault="00806A8B" w:rsidP="0000113E">
            <w:pPr>
              <w:spacing w:after="58"/>
              <w:jc w:val="both"/>
              <w:rPr>
                <w:rFonts w:eastAsia="Times New Roman" w:cstheme="minorHAnsi"/>
                <w:b/>
                <w:lang w:eastAsia="en-GB"/>
              </w:rPr>
            </w:pPr>
          </w:p>
        </w:tc>
      </w:tr>
      <w:tr w:rsidR="00806A8B" w14:paraId="7B9AA565" w14:textId="77777777" w:rsidTr="0000113E">
        <w:tc>
          <w:tcPr>
            <w:tcW w:w="2547" w:type="dxa"/>
          </w:tcPr>
          <w:p w14:paraId="48FA650A" w14:textId="424ED1DD" w:rsidR="00806A8B" w:rsidRPr="00806A8B" w:rsidRDefault="00806A8B" w:rsidP="0000113E">
            <w:pPr>
              <w:spacing w:after="58"/>
              <w:jc w:val="both"/>
              <w:rPr>
                <w:rFonts w:ascii="Calibri Light" w:eastAsia="Times New Roman" w:hAnsi="Calibri Light" w:cs="Calibri Light"/>
                <w:color w:val="1F497D" w:themeColor="text2"/>
                <w:sz w:val="24"/>
                <w:lang w:eastAsia="en-GB"/>
              </w:rPr>
            </w:pPr>
            <w:r w:rsidRPr="00806A8B">
              <w:rPr>
                <w:rFonts w:ascii="Calibri Light" w:eastAsia="Times New Roman" w:hAnsi="Calibri Light" w:cs="Calibri Light"/>
                <w:color w:val="1F497D" w:themeColor="text2"/>
                <w:sz w:val="24"/>
                <w:lang w:eastAsia="en-GB"/>
              </w:rPr>
              <w:t>HR</w:t>
            </w:r>
          </w:p>
        </w:tc>
        <w:tc>
          <w:tcPr>
            <w:tcW w:w="6469" w:type="dxa"/>
            <w:gridSpan w:val="2"/>
          </w:tcPr>
          <w:p w14:paraId="5DCC2454" w14:textId="405CF39B" w:rsidR="00806A8B" w:rsidRPr="002E6CDB" w:rsidRDefault="00806A8B" w:rsidP="0000113E">
            <w:pPr>
              <w:spacing w:after="58"/>
              <w:jc w:val="both"/>
              <w:rPr>
                <w:rFonts w:eastAsia="Times New Roman" w:cstheme="minorHAnsi"/>
                <w:b/>
                <w:lang w:eastAsia="en-GB"/>
              </w:rPr>
            </w:pPr>
          </w:p>
        </w:tc>
      </w:tr>
      <w:tr w:rsidR="00806A8B" w14:paraId="2EE3C713" w14:textId="77777777" w:rsidTr="0000113E">
        <w:tc>
          <w:tcPr>
            <w:tcW w:w="2547" w:type="dxa"/>
          </w:tcPr>
          <w:p w14:paraId="11C056A8" w14:textId="36958482" w:rsidR="00806A8B" w:rsidRPr="00806A8B" w:rsidRDefault="00806A8B" w:rsidP="0000113E">
            <w:pPr>
              <w:spacing w:after="58"/>
              <w:jc w:val="both"/>
              <w:rPr>
                <w:rFonts w:ascii="Calibri Light" w:eastAsia="Times New Roman" w:hAnsi="Calibri Light" w:cs="Calibri Light"/>
                <w:color w:val="1F497D" w:themeColor="text2"/>
                <w:sz w:val="24"/>
                <w:lang w:eastAsia="en-GB"/>
              </w:rPr>
            </w:pPr>
            <w:r w:rsidRPr="00806A8B">
              <w:rPr>
                <w:rFonts w:ascii="Calibri Light" w:eastAsia="Times New Roman" w:hAnsi="Calibri Light" w:cs="Calibri Light"/>
                <w:color w:val="1F497D" w:themeColor="text2"/>
                <w:sz w:val="24"/>
                <w:lang w:eastAsia="en-GB"/>
              </w:rPr>
              <w:t>Voluntary</w:t>
            </w:r>
          </w:p>
        </w:tc>
        <w:tc>
          <w:tcPr>
            <w:tcW w:w="6469" w:type="dxa"/>
            <w:gridSpan w:val="2"/>
          </w:tcPr>
          <w:p w14:paraId="1AC912D2" w14:textId="77777777" w:rsidR="00806A8B" w:rsidRPr="002E6CDB" w:rsidRDefault="00806A8B" w:rsidP="0000113E">
            <w:pPr>
              <w:spacing w:after="58"/>
              <w:jc w:val="both"/>
              <w:rPr>
                <w:rFonts w:eastAsia="Times New Roman" w:cstheme="minorHAnsi"/>
                <w:b/>
                <w:lang w:eastAsia="en-GB"/>
              </w:rPr>
            </w:pPr>
          </w:p>
        </w:tc>
      </w:tr>
      <w:tr w:rsidR="00806A8B" w14:paraId="423BCA23" w14:textId="77777777" w:rsidTr="0000113E">
        <w:tc>
          <w:tcPr>
            <w:tcW w:w="2547" w:type="dxa"/>
          </w:tcPr>
          <w:p w14:paraId="31AFE6C6" w14:textId="3788DCAF" w:rsidR="00806A8B" w:rsidRPr="00806A8B" w:rsidRDefault="00806A8B" w:rsidP="0000113E">
            <w:pPr>
              <w:spacing w:after="58"/>
              <w:jc w:val="both"/>
              <w:rPr>
                <w:rFonts w:ascii="Calibri Light" w:eastAsia="Times New Roman" w:hAnsi="Calibri Light" w:cs="Calibri Light"/>
                <w:color w:val="1F497D" w:themeColor="text2"/>
                <w:sz w:val="24"/>
                <w:lang w:eastAsia="en-GB"/>
              </w:rPr>
            </w:pPr>
            <w:r>
              <w:rPr>
                <w:rFonts w:ascii="Calibri Light" w:eastAsia="Times New Roman" w:hAnsi="Calibri Light" w:cs="Calibri Light"/>
                <w:color w:val="1F497D" w:themeColor="text2"/>
                <w:sz w:val="24"/>
                <w:lang w:eastAsia="en-GB"/>
              </w:rPr>
              <w:t>Other</w:t>
            </w:r>
          </w:p>
        </w:tc>
        <w:tc>
          <w:tcPr>
            <w:tcW w:w="6469" w:type="dxa"/>
            <w:gridSpan w:val="2"/>
          </w:tcPr>
          <w:p w14:paraId="44350CE0" w14:textId="77777777" w:rsidR="00806A8B" w:rsidRPr="002E6CDB" w:rsidRDefault="00806A8B" w:rsidP="0000113E">
            <w:pPr>
              <w:spacing w:after="58"/>
              <w:jc w:val="both"/>
              <w:rPr>
                <w:rFonts w:eastAsia="Times New Roman" w:cstheme="minorHAnsi"/>
                <w:b/>
                <w:lang w:eastAsia="en-GB"/>
              </w:rPr>
            </w:pPr>
          </w:p>
        </w:tc>
      </w:tr>
      <w:tr w:rsidR="00806A8B" w14:paraId="7AF8D824" w14:textId="77777777" w:rsidTr="0000113E">
        <w:tc>
          <w:tcPr>
            <w:tcW w:w="4248" w:type="dxa"/>
            <w:gridSpan w:val="2"/>
          </w:tcPr>
          <w:p w14:paraId="1BF04F96" w14:textId="1886E5F1" w:rsidR="00806A8B" w:rsidRPr="00806A8B" w:rsidRDefault="00806A8B" w:rsidP="0000113E">
            <w:pPr>
              <w:spacing w:after="58"/>
              <w:jc w:val="both"/>
              <w:rPr>
                <w:rFonts w:ascii="Calibri Light" w:eastAsia="Times New Roman" w:hAnsi="Calibri Light" w:cs="Calibri Light"/>
                <w:color w:val="1F497D" w:themeColor="text2"/>
                <w:sz w:val="24"/>
                <w:lang w:eastAsia="en-GB"/>
              </w:rPr>
            </w:pPr>
            <w:r w:rsidRPr="00806A8B">
              <w:rPr>
                <w:rFonts w:ascii="Calibri Light" w:eastAsia="Times New Roman" w:hAnsi="Calibri Light" w:cs="Calibri Light"/>
                <w:color w:val="1F497D" w:themeColor="text2"/>
                <w:lang w:eastAsia="en-GB"/>
              </w:rPr>
              <w:t>Please state here if you have any knowledge/ connections to Baby Week :</w:t>
            </w:r>
          </w:p>
        </w:tc>
        <w:tc>
          <w:tcPr>
            <w:tcW w:w="4768" w:type="dxa"/>
          </w:tcPr>
          <w:p w14:paraId="6D29E310" w14:textId="77777777" w:rsidR="00806A8B" w:rsidRPr="002E6CDB" w:rsidRDefault="00806A8B" w:rsidP="0000113E">
            <w:pPr>
              <w:spacing w:after="58"/>
              <w:jc w:val="both"/>
              <w:rPr>
                <w:rFonts w:eastAsia="Times New Roman" w:cstheme="minorHAnsi"/>
                <w:b/>
                <w:lang w:eastAsia="en-GB"/>
              </w:rPr>
            </w:pPr>
          </w:p>
        </w:tc>
      </w:tr>
      <w:tr w:rsidR="00806A8B" w14:paraId="5932DD18" w14:textId="77777777" w:rsidTr="0000113E">
        <w:tc>
          <w:tcPr>
            <w:tcW w:w="4248" w:type="dxa"/>
            <w:gridSpan w:val="2"/>
            <w:vAlign w:val="center"/>
          </w:tcPr>
          <w:p w14:paraId="24A726AC" w14:textId="33BF0F7D" w:rsidR="00806A8B" w:rsidRPr="00806A8B" w:rsidRDefault="00806A8B" w:rsidP="0000113E">
            <w:pPr>
              <w:rPr>
                <w:rFonts w:ascii="Calibri Light" w:hAnsi="Calibri Light" w:cs="Calibri Light"/>
                <w:bCs/>
                <w:color w:val="1F497D" w:themeColor="text2"/>
              </w:rPr>
            </w:pPr>
            <w:r w:rsidRPr="00806A8B">
              <w:rPr>
                <w:rFonts w:ascii="Calibri Light" w:hAnsi="Calibri Light" w:cs="Calibri Light"/>
                <w:color w:val="1F497D" w:themeColor="text2"/>
              </w:rPr>
              <w:br w:type="column"/>
            </w:r>
            <w:r w:rsidRPr="00806A8B">
              <w:rPr>
                <w:rFonts w:ascii="Calibri Light" w:hAnsi="Calibri Light" w:cs="Calibri Light"/>
                <w:bCs/>
                <w:color w:val="1F497D" w:themeColor="text2"/>
              </w:rPr>
              <w:t xml:space="preserve">The organisation welcomes applications from </w:t>
            </w:r>
            <w:r w:rsidR="0000113E">
              <w:rPr>
                <w:rFonts w:ascii="Calibri Light" w:hAnsi="Calibri Light" w:cs="Calibri Light"/>
                <w:bCs/>
                <w:color w:val="1F497D" w:themeColor="text2"/>
              </w:rPr>
              <w:t xml:space="preserve">all backgrounds and abilities. Please use this space to list anything we need to be aware of or if you require special requirements for the interview or role. </w:t>
            </w:r>
          </w:p>
        </w:tc>
        <w:tc>
          <w:tcPr>
            <w:tcW w:w="4768" w:type="dxa"/>
          </w:tcPr>
          <w:p w14:paraId="1DBF9138" w14:textId="473A5A4D" w:rsidR="00806A8B" w:rsidRPr="00806A8B" w:rsidRDefault="00806A8B" w:rsidP="0000113E">
            <w:pPr>
              <w:spacing w:after="58"/>
              <w:jc w:val="both"/>
              <w:rPr>
                <w:rFonts w:ascii="Calibri Light" w:eastAsia="Times New Roman" w:hAnsi="Calibri Light" w:cs="Calibri Light"/>
                <w:color w:val="1F497D" w:themeColor="text2"/>
                <w:sz w:val="24"/>
                <w:lang w:eastAsia="en-GB"/>
              </w:rPr>
            </w:pPr>
          </w:p>
        </w:tc>
      </w:tr>
      <w:tr w:rsidR="00806A8B" w14:paraId="41CD63E4" w14:textId="77777777" w:rsidTr="0000113E">
        <w:tc>
          <w:tcPr>
            <w:tcW w:w="9016" w:type="dxa"/>
            <w:gridSpan w:val="3"/>
          </w:tcPr>
          <w:p w14:paraId="60EB66A3" w14:textId="77777777" w:rsidR="00806A8B" w:rsidRPr="00806A8B" w:rsidRDefault="00806A8B" w:rsidP="0000113E">
            <w:pPr>
              <w:spacing w:after="58"/>
              <w:jc w:val="both"/>
              <w:rPr>
                <w:rFonts w:ascii="Calibri Light" w:eastAsia="Times New Roman" w:hAnsi="Calibri Light" w:cs="Calibri Light"/>
                <w:color w:val="1F497D" w:themeColor="text2"/>
                <w:sz w:val="24"/>
                <w:lang w:eastAsia="en-GB"/>
              </w:rPr>
            </w:pPr>
          </w:p>
        </w:tc>
      </w:tr>
      <w:tr w:rsidR="00806A8B" w14:paraId="22A0C135" w14:textId="77777777" w:rsidTr="0000113E">
        <w:tc>
          <w:tcPr>
            <w:tcW w:w="9016" w:type="dxa"/>
            <w:gridSpan w:val="3"/>
          </w:tcPr>
          <w:p w14:paraId="01DD8F74" w14:textId="77777777" w:rsidR="0000113E" w:rsidRPr="0000113E" w:rsidRDefault="0000113E" w:rsidP="0000113E">
            <w:pPr>
              <w:rPr>
                <w:rFonts w:ascii="Calibri Light" w:hAnsi="Calibri Light" w:cs="Calibri Light"/>
                <w:b/>
                <w:bCs/>
                <w:color w:val="1F497D" w:themeColor="text2"/>
              </w:rPr>
            </w:pPr>
            <w:r w:rsidRPr="0000113E">
              <w:rPr>
                <w:rFonts w:ascii="Calibri Light" w:hAnsi="Calibri Light" w:cs="Calibri Light"/>
                <w:b/>
                <w:bCs/>
                <w:color w:val="1F497D" w:themeColor="text2"/>
              </w:rPr>
              <w:t>Data protection</w:t>
            </w:r>
          </w:p>
          <w:p w14:paraId="248DA009" w14:textId="0AAA8641" w:rsidR="0000113E" w:rsidRDefault="0000113E" w:rsidP="0000113E">
            <w:pPr>
              <w:rPr>
                <w:rFonts w:ascii="Calibri Light" w:hAnsi="Calibri Light" w:cs="Calibri Light"/>
                <w:bCs/>
                <w:color w:val="1F497D" w:themeColor="text2"/>
              </w:rPr>
            </w:pPr>
            <w:r w:rsidRPr="0000113E">
              <w:rPr>
                <w:rFonts w:ascii="Calibri Light" w:hAnsi="Calibri Light" w:cs="Calibri Light"/>
                <w:bCs/>
                <w:color w:val="1F497D" w:themeColor="text2"/>
              </w:rPr>
              <w:t>Information from this application may be processed for purposes registered by the Employer under the Data Protection Act 1998.</w:t>
            </w:r>
            <w:r>
              <w:rPr>
                <w:rFonts w:ascii="Calibri Light" w:hAnsi="Calibri Light" w:cs="Calibri Light"/>
                <w:bCs/>
                <w:color w:val="1F497D" w:themeColor="text2"/>
              </w:rPr>
              <w:t xml:space="preserve"> </w:t>
            </w:r>
            <w:r w:rsidRPr="0000113E">
              <w:rPr>
                <w:rFonts w:ascii="Calibri Light" w:hAnsi="Calibri Light" w:cs="Calibri Light"/>
                <w:bCs/>
                <w:color w:val="1F497D" w:themeColor="text2"/>
              </w:rPr>
              <w:t xml:space="preserve">I hereby give my consent to </w:t>
            </w:r>
            <w:r>
              <w:rPr>
                <w:rFonts w:ascii="Calibri Light" w:hAnsi="Calibri Light" w:cs="Calibri Light"/>
                <w:bCs/>
                <w:color w:val="1F497D" w:themeColor="text2"/>
              </w:rPr>
              <w:t>Baby Week</w:t>
            </w:r>
            <w:r w:rsidRPr="0000113E">
              <w:rPr>
                <w:rFonts w:ascii="Calibri Light" w:hAnsi="Calibri Light" w:cs="Calibri Light"/>
                <w:bCs/>
                <w:color w:val="1F497D" w:themeColor="text2"/>
              </w:rPr>
              <w:t xml:space="preserve"> processing the data supplied in this application form for the purpose of recruitment and selection.</w:t>
            </w:r>
          </w:p>
          <w:p w14:paraId="4AED2E86" w14:textId="77777777" w:rsidR="0000113E" w:rsidRPr="0000113E" w:rsidRDefault="0000113E" w:rsidP="0000113E">
            <w:pPr>
              <w:rPr>
                <w:rFonts w:ascii="Calibri Light" w:hAnsi="Calibri Light" w:cs="Calibri Light"/>
                <w:bCs/>
                <w:color w:val="1F497D" w:themeColor="text2"/>
              </w:rPr>
            </w:pPr>
          </w:p>
          <w:p w14:paraId="68413908" w14:textId="77777777" w:rsidR="0000113E" w:rsidRPr="0000113E" w:rsidRDefault="0000113E" w:rsidP="0000113E">
            <w:pPr>
              <w:rPr>
                <w:rFonts w:ascii="Calibri Light" w:hAnsi="Calibri Light" w:cs="Calibri Light"/>
                <w:b/>
                <w:bCs/>
                <w:color w:val="1F497D" w:themeColor="text2"/>
              </w:rPr>
            </w:pPr>
            <w:r w:rsidRPr="0000113E">
              <w:rPr>
                <w:rFonts w:ascii="Calibri Light" w:hAnsi="Calibri Light" w:cs="Calibri Light"/>
                <w:b/>
                <w:bCs/>
                <w:color w:val="1F497D" w:themeColor="text2"/>
              </w:rPr>
              <w:t>Declaration</w:t>
            </w:r>
          </w:p>
          <w:p w14:paraId="2935D7DA" w14:textId="77777777" w:rsidR="0000113E" w:rsidRPr="0000113E" w:rsidRDefault="0000113E" w:rsidP="0000113E">
            <w:pPr>
              <w:rPr>
                <w:rFonts w:ascii="Calibri Light" w:hAnsi="Calibri Light" w:cs="Calibri Light"/>
                <w:bCs/>
                <w:color w:val="1F497D" w:themeColor="text2"/>
              </w:rPr>
            </w:pPr>
            <w:r w:rsidRPr="0000113E">
              <w:rPr>
                <w:rFonts w:ascii="Calibri Light" w:hAnsi="Calibri Light" w:cs="Calibri Light"/>
                <w:bCs/>
                <w:color w:val="1F497D" w:themeColor="text2"/>
              </w:rPr>
              <w:t>I declare that the information given in this application is to the best of my knowledge complete and correct. I understand that any false, incomplete or misleading statements may lead to an offer of employment being withdrawn or dismissal after appointment.</w:t>
            </w:r>
          </w:p>
          <w:p w14:paraId="11A687E9" w14:textId="1BC82669" w:rsidR="0000113E" w:rsidRDefault="0000113E" w:rsidP="0000113E">
            <w:pPr>
              <w:rPr>
                <w:rFonts w:ascii="Calibri Light" w:hAnsi="Calibri Light" w:cs="Calibri Light"/>
                <w:bCs/>
                <w:color w:val="1F497D" w:themeColor="text2"/>
              </w:rPr>
            </w:pPr>
            <w:r w:rsidRPr="0000113E">
              <w:rPr>
                <w:rFonts w:ascii="Calibri Light" w:hAnsi="Calibri Light" w:cs="Calibri Light"/>
                <w:bCs/>
                <w:color w:val="1F497D" w:themeColor="text2"/>
              </w:rPr>
              <w:t xml:space="preserve">I understand that any offer of employment is subject to satisfactory pre-employment checks, including references, proof </w:t>
            </w:r>
            <w:r>
              <w:rPr>
                <w:rFonts w:ascii="Calibri Light" w:hAnsi="Calibri Light" w:cs="Calibri Light"/>
                <w:bCs/>
                <w:color w:val="1F497D" w:themeColor="text2"/>
              </w:rPr>
              <w:t>of right to work in the UK and if required a</w:t>
            </w:r>
            <w:r w:rsidRPr="0000113E">
              <w:rPr>
                <w:rFonts w:ascii="Calibri Light" w:hAnsi="Calibri Light" w:cs="Calibri Light"/>
                <w:bCs/>
                <w:color w:val="1F497D" w:themeColor="text2"/>
              </w:rPr>
              <w:t xml:space="preserve"> DBS enhanced disclosure check.</w:t>
            </w:r>
          </w:p>
          <w:p w14:paraId="47B34764" w14:textId="77777777" w:rsidR="0000113E" w:rsidRPr="0000113E" w:rsidRDefault="0000113E" w:rsidP="0000113E">
            <w:pPr>
              <w:rPr>
                <w:rFonts w:ascii="Calibri Light" w:hAnsi="Calibri Light" w:cs="Calibri Light"/>
                <w:bCs/>
                <w:color w:val="1F497D" w:themeColor="text2"/>
              </w:rPr>
            </w:pPr>
          </w:p>
          <w:p w14:paraId="3CB8B496" w14:textId="77777777" w:rsidR="0000113E" w:rsidRPr="0000113E" w:rsidRDefault="0000113E" w:rsidP="0000113E">
            <w:pPr>
              <w:rPr>
                <w:rFonts w:ascii="Calibri Light" w:hAnsi="Calibri Light" w:cs="Calibri Light"/>
                <w:b/>
                <w:bCs/>
                <w:i/>
                <w:color w:val="1F497D" w:themeColor="text2"/>
              </w:rPr>
            </w:pPr>
            <w:r w:rsidRPr="0000113E">
              <w:rPr>
                <w:rFonts w:ascii="Calibri Light" w:hAnsi="Calibri Light" w:cs="Calibri Light"/>
                <w:b/>
                <w:bCs/>
                <w:color w:val="1F497D" w:themeColor="text2"/>
              </w:rPr>
              <w:t>Applicant's signature</w:t>
            </w:r>
            <w:r w:rsidRPr="0000113E">
              <w:rPr>
                <w:rFonts w:ascii="Calibri Light" w:hAnsi="Calibri Light" w:cs="Calibri Light"/>
                <w:bCs/>
                <w:color w:val="1F497D" w:themeColor="text2"/>
              </w:rPr>
              <w:t xml:space="preserve"> (if submitting this electronically, by printing your name you are affirming the above statements)</w:t>
            </w:r>
          </w:p>
          <w:p w14:paraId="5601E54B" w14:textId="77777777" w:rsidR="00806A8B" w:rsidRDefault="00806A8B" w:rsidP="0000113E">
            <w:pPr>
              <w:spacing w:after="58"/>
              <w:jc w:val="both"/>
              <w:rPr>
                <w:rFonts w:eastAsia="Times New Roman" w:cstheme="minorHAnsi"/>
                <w:b/>
                <w:lang w:eastAsia="en-GB"/>
              </w:rPr>
            </w:pPr>
          </w:p>
          <w:p w14:paraId="21C653ED" w14:textId="77777777" w:rsidR="0000113E" w:rsidRDefault="0000113E" w:rsidP="0000113E">
            <w:pPr>
              <w:spacing w:after="58"/>
              <w:jc w:val="both"/>
              <w:rPr>
                <w:rFonts w:eastAsia="Times New Roman" w:cstheme="minorHAnsi"/>
                <w:b/>
                <w:lang w:eastAsia="en-GB"/>
              </w:rPr>
            </w:pPr>
          </w:p>
          <w:p w14:paraId="773E0DB5" w14:textId="52785B2E" w:rsidR="0000113E" w:rsidRPr="002E6CDB" w:rsidRDefault="0000113E" w:rsidP="00860DC9">
            <w:pPr>
              <w:tabs>
                <w:tab w:val="left" w:pos="4760"/>
              </w:tabs>
              <w:spacing w:after="58"/>
              <w:jc w:val="both"/>
              <w:rPr>
                <w:rFonts w:eastAsia="Times New Roman" w:cstheme="minorHAnsi"/>
                <w:b/>
                <w:lang w:eastAsia="en-GB"/>
              </w:rPr>
            </w:pPr>
            <w:r>
              <w:rPr>
                <w:rFonts w:eastAsia="Times New Roman" w:cstheme="minorHAnsi"/>
                <w:b/>
                <w:lang w:eastAsia="en-GB"/>
              </w:rPr>
              <w:t>_______________________________________</w:t>
            </w:r>
            <w:r w:rsidR="00860DC9">
              <w:rPr>
                <w:rFonts w:eastAsia="Times New Roman" w:cstheme="minorHAnsi"/>
                <w:b/>
                <w:lang w:eastAsia="en-GB"/>
              </w:rPr>
              <w:tab/>
            </w:r>
            <w:r w:rsidR="00860DC9" w:rsidRPr="00860DC9">
              <w:rPr>
                <w:rFonts w:eastAsia="Times New Roman" w:cstheme="minorHAnsi"/>
                <w:b/>
                <w:color w:val="1F497D" w:themeColor="text2"/>
                <w:lang w:eastAsia="en-GB"/>
              </w:rPr>
              <w:t xml:space="preserve"> DATE:</w:t>
            </w:r>
          </w:p>
        </w:tc>
      </w:tr>
    </w:tbl>
    <w:p w14:paraId="7C3DD94A" w14:textId="77777777" w:rsidR="007A6029" w:rsidRPr="005A436B" w:rsidRDefault="007A6029" w:rsidP="00EC2CB9">
      <w:pPr>
        <w:jc w:val="both"/>
        <w:rPr>
          <w:rFonts w:asciiTheme="minorHAnsi" w:hAnsiTheme="minorHAnsi"/>
        </w:rPr>
      </w:pPr>
    </w:p>
    <w:sectPr w:rsidR="007A6029" w:rsidRPr="005A436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C1E0D" w14:textId="77777777" w:rsidR="004C2661" w:rsidRDefault="004C2661" w:rsidP="0000113E">
      <w:pPr>
        <w:spacing w:after="0" w:line="240" w:lineRule="auto"/>
      </w:pPr>
      <w:r>
        <w:separator/>
      </w:r>
    </w:p>
  </w:endnote>
  <w:endnote w:type="continuationSeparator" w:id="0">
    <w:p w14:paraId="38E0CA71" w14:textId="77777777" w:rsidR="004C2661" w:rsidRDefault="004C2661" w:rsidP="0000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0EF63" w14:textId="77777777" w:rsidR="004C2661" w:rsidRDefault="004C2661" w:rsidP="0000113E">
      <w:pPr>
        <w:spacing w:after="0" w:line="240" w:lineRule="auto"/>
      </w:pPr>
      <w:r>
        <w:separator/>
      </w:r>
    </w:p>
  </w:footnote>
  <w:footnote w:type="continuationSeparator" w:id="0">
    <w:p w14:paraId="12ABFC19" w14:textId="77777777" w:rsidR="004C2661" w:rsidRDefault="004C2661" w:rsidP="00001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92CD5" w14:textId="6E43122A" w:rsidR="0000113E" w:rsidRDefault="0000113E">
    <w:pPr>
      <w:pStyle w:val="Header"/>
    </w:pPr>
    <w:r w:rsidRPr="00806A8B">
      <w:rPr>
        <w:b/>
        <w:noProof/>
        <w:color w:val="1F497D" w:themeColor="text2"/>
        <w:sz w:val="28"/>
        <w:lang w:eastAsia="en-GB"/>
      </w:rPr>
      <w:drawing>
        <wp:anchor distT="0" distB="0" distL="114300" distR="114300" simplePos="0" relativeHeight="251659264" behindDoc="0" locked="0" layoutInCell="1" allowOverlap="1" wp14:anchorId="1E1CD0D1" wp14:editId="2789DC10">
          <wp:simplePos x="0" y="0"/>
          <wp:positionH relativeFrom="margin">
            <wp:posOffset>5664835</wp:posOffset>
          </wp:positionH>
          <wp:positionV relativeFrom="paragraph">
            <wp:posOffset>-325755</wp:posOffset>
          </wp:positionV>
          <wp:extent cx="828675" cy="883920"/>
          <wp:effectExtent l="0" t="0" r="9525" b="0"/>
          <wp:wrapNone/>
          <wp:docPr id="2" name="Picture 2" descr="Leeds, Leeds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 Leeds Sta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83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729A7"/>
    <w:multiLevelType w:val="hybridMultilevel"/>
    <w:tmpl w:val="5BEA9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36EA5"/>
    <w:multiLevelType w:val="multilevel"/>
    <w:tmpl w:val="09428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110CD4"/>
    <w:multiLevelType w:val="hybridMultilevel"/>
    <w:tmpl w:val="8A30E9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69221281"/>
    <w:multiLevelType w:val="hybridMultilevel"/>
    <w:tmpl w:val="E7C2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D01BFF"/>
    <w:multiLevelType w:val="hybridMultilevel"/>
    <w:tmpl w:val="7F1025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F2"/>
    <w:rsid w:val="0000113E"/>
    <w:rsid w:val="000554D0"/>
    <w:rsid w:val="000B40B8"/>
    <w:rsid w:val="00104D4F"/>
    <w:rsid w:val="0010678F"/>
    <w:rsid w:val="00113D78"/>
    <w:rsid w:val="00143E0D"/>
    <w:rsid w:val="001A5ACE"/>
    <w:rsid w:val="001D04F3"/>
    <w:rsid w:val="001D09BC"/>
    <w:rsid w:val="001D0F4B"/>
    <w:rsid w:val="001E62CE"/>
    <w:rsid w:val="00371B7D"/>
    <w:rsid w:val="00381987"/>
    <w:rsid w:val="004C2661"/>
    <w:rsid w:val="004D1C2F"/>
    <w:rsid w:val="0056645D"/>
    <w:rsid w:val="00582FE5"/>
    <w:rsid w:val="005A436B"/>
    <w:rsid w:val="00695E5A"/>
    <w:rsid w:val="00745AE5"/>
    <w:rsid w:val="0077785E"/>
    <w:rsid w:val="007A6029"/>
    <w:rsid w:val="007F535D"/>
    <w:rsid w:val="00806A8B"/>
    <w:rsid w:val="00813505"/>
    <w:rsid w:val="00815DCF"/>
    <w:rsid w:val="00860DC9"/>
    <w:rsid w:val="008F2415"/>
    <w:rsid w:val="0097405A"/>
    <w:rsid w:val="009F43E4"/>
    <w:rsid w:val="00B341D2"/>
    <w:rsid w:val="00B54D11"/>
    <w:rsid w:val="00B91EB3"/>
    <w:rsid w:val="00BD63EC"/>
    <w:rsid w:val="00C856D4"/>
    <w:rsid w:val="00D010DC"/>
    <w:rsid w:val="00D81606"/>
    <w:rsid w:val="00D94B80"/>
    <w:rsid w:val="00E6085F"/>
    <w:rsid w:val="00E61621"/>
    <w:rsid w:val="00E64E1A"/>
    <w:rsid w:val="00EA5717"/>
    <w:rsid w:val="00EA5F53"/>
    <w:rsid w:val="00EC2CB9"/>
    <w:rsid w:val="00F10899"/>
    <w:rsid w:val="00F33027"/>
    <w:rsid w:val="00F93246"/>
    <w:rsid w:val="00FE4E16"/>
    <w:rsid w:val="00FE7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9DCD8"/>
  <w15:docId w15:val="{2022B29A-9BB5-472B-AF65-75E62751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2F2"/>
    <w:rPr>
      <w:rFonts w:ascii="Constantia" w:eastAsia="Constantia" w:hAnsi="Constant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2F2"/>
    <w:rPr>
      <w:rFonts w:ascii="Tahoma" w:eastAsia="Constantia" w:hAnsi="Tahoma" w:cs="Tahoma"/>
      <w:sz w:val="16"/>
      <w:szCs w:val="16"/>
    </w:rPr>
  </w:style>
  <w:style w:type="paragraph" w:styleId="ListParagraph">
    <w:name w:val="List Paragraph"/>
    <w:basedOn w:val="Normal"/>
    <w:uiPriority w:val="34"/>
    <w:qFormat/>
    <w:rsid w:val="00371B7D"/>
    <w:pPr>
      <w:ind w:left="720"/>
      <w:contextualSpacing/>
    </w:pPr>
  </w:style>
  <w:style w:type="character" w:styleId="Hyperlink">
    <w:name w:val="Hyperlink"/>
    <w:basedOn w:val="DefaultParagraphFont"/>
    <w:uiPriority w:val="99"/>
    <w:semiHidden/>
    <w:unhideWhenUsed/>
    <w:rsid w:val="00B341D2"/>
    <w:rPr>
      <w:color w:val="0000FF"/>
      <w:u w:val="single"/>
    </w:rPr>
  </w:style>
  <w:style w:type="table" w:styleId="TableGrid">
    <w:name w:val="Table Grid"/>
    <w:basedOn w:val="TableNormal"/>
    <w:uiPriority w:val="59"/>
    <w:rsid w:val="0080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1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13E"/>
    <w:rPr>
      <w:rFonts w:ascii="Constantia" w:eastAsia="Constantia" w:hAnsi="Constantia" w:cs="Times New Roman"/>
    </w:rPr>
  </w:style>
  <w:style w:type="paragraph" w:styleId="Footer">
    <w:name w:val="footer"/>
    <w:basedOn w:val="Normal"/>
    <w:link w:val="FooterChar"/>
    <w:uiPriority w:val="99"/>
    <w:unhideWhenUsed/>
    <w:rsid w:val="000011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13E"/>
    <w:rPr>
      <w:rFonts w:ascii="Constantia" w:eastAsia="Constantia" w:hAnsi="Constant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54288">
      <w:bodyDiv w:val="1"/>
      <w:marLeft w:val="0"/>
      <w:marRight w:val="0"/>
      <w:marTop w:val="0"/>
      <w:marBottom w:val="0"/>
      <w:divBdr>
        <w:top w:val="none" w:sz="0" w:space="0" w:color="auto"/>
        <w:left w:val="none" w:sz="0" w:space="0" w:color="auto"/>
        <w:bottom w:val="none" w:sz="0" w:space="0" w:color="auto"/>
        <w:right w:val="none" w:sz="0" w:space="0" w:color="auto"/>
      </w:divBdr>
    </w:div>
    <w:div w:id="999430482">
      <w:bodyDiv w:val="1"/>
      <w:marLeft w:val="0"/>
      <w:marRight w:val="0"/>
      <w:marTop w:val="0"/>
      <w:marBottom w:val="0"/>
      <w:divBdr>
        <w:top w:val="none" w:sz="0" w:space="0" w:color="auto"/>
        <w:left w:val="none" w:sz="0" w:space="0" w:color="auto"/>
        <w:bottom w:val="none" w:sz="0" w:space="0" w:color="auto"/>
        <w:right w:val="none" w:sz="0" w:space="0" w:color="auto"/>
      </w:divBdr>
    </w:div>
    <w:div w:id="1681547055">
      <w:bodyDiv w:val="1"/>
      <w:marLeft w:val="0"/>
      <w:marRight w:val="0"/>
      <w:marTop w:val="0"/>
      <w:marBottom w:val="0"/>
      <w:divBdr>
        <w:top w:val="none" w:sz="0" w:space="0" w:color="auto"/>
        <w:left w:val="none" w:sz="0" w:space="0" w:color="auto"/>
        <w:bottom w:val="none" w:sz="0" w:space="0" w:color="auto"/>
        <w:right w:val="none" w:sz="0" w:space="0" w:color="auto"/>
      </w:divBdr>
    </w:div>
    <w:div w:id="1697729368">
      <w:bodyDiv w:val="1"/>
      <w:marLeft w:val="0"/>
      <w:marRight w:val="0"/>
      <w:marTop w:val="0"/>
      <w:marBottom w:val="0"/>
      <w:divBdr>
        <w:top w:val="none" w:sz="0" w:space="0" w:color="auto"/>
        <w:left w:val="none" w:sz="0" w:space="0" w:color="auto"/>
        <w:bottom w:val="none" w:sz="0" w:space="0" w:color="auto"/>
        <w:right w:val="none" w:sz="0" w:space="0" w:color="auto"/>
      </w:divBdr>
      <w:divsChild>
        <w:div w:id="114176810">
          <w:marLeft w:val="0"/>
          <w:marRight w:val="0"/>
          <w:marTop w:val="0"/>
          <w:marBottom w:val="0"/>
          <w:divBdr>
            <w:top w:val="none" w:sz="0" w:space="0" w:color="auto"/>
            <w:left w:val="none" w:sz="0" w:space="0" w:color="auto"/>
            <w:bottom w:val="none" w:sz="0" w:space="0" w:color="auto"/>
            <w:right w:val="none" w:sz="0" w:space="0" w:color="auto"/>
          </w:divBdr>
          <w:divsChild>
            <w:div w:id="1564872842">
              <w:marLeft w:val="0"/>
              <w:marRight w:val="0"/>
              <w:marTop w:val="0"/>
              <w:marBottom w:val="0"/>
              <w:divBdr>
                <w:top w:val="none" w:sz="0" w:space="0" w:color="auto"/>
                <w:left w:val="none" w:sz="0" w:space="0" w:color="auto"/>
                <w:bottom w:val="none" w:sz="0" w:space="0" w:color="auto"/>
                <w:right w:val="none" w:sz="0" w:space="0" w:color="auto"/>
              </w:divBdr>
              <w:divsChild>
                <w:div w:id="723648888">
                  <w:marLeft w:val="0"/>
                  <w:marRight w:val="0"/>
                  <w:marTop w:val="120"/>
                  <w:marBottom w:val="0"/>
                  <w:divBdr>
                    <w:top w:val="none" w:sz="0" w:space="0" w:color="auto"/>
                    <w:left w:val="none" w:sz="0" w:space="0" w:color="auto"/>
                    <w:bottom w:val="none" w:sz="0" w:space="0" w:color="auto"/>
                    <w:right w:val="none" w:sz="0" w:space="0" w:color="auto"/>
                  </w:divBdr>
                  <w:divsChild>
                    <w:div w:id="1866743890">
                      <w:marLeft w:val="0"/>
                      <w:marRight w:val="0"/>
                      <w:marTop w:val="0"/>
                      <w:marBottom w:val="0"/>
                      <w:divBdr>
                        <w:top w:val="none" w:sz="0" w:space="0" w:color="auto"/>
                        <w:left w:val="none" w:sz="0" w:space="0" w:color="auto"/>
                        <w:bottom w:val="none" w:sz="0" w:space="0" w:color="auto"/>
                        <w:right w:val="none" w:sz="0" w:space="0" w:color="auto"/>
                      </w:divBdr>
                      <w:divsChild>
                        <w:div w:id="1795631426">
                          <w:marLeft w:val="0"/>
                          <w:marRight w:val="0"/>
                          <w:marTop w:val="0"/>
                          <w:marBottom w:val="0"/>
                          <w:divBdr>
                            <w:top w:val="none" w:sz="0" w:space="0" w:color="auto"/>
                            <w:left w:val="none" w:sz="0" w:space="0" w:color="auto"/>
                            <w:bottom w:val="none" w:sz="0" w:space="0" w:color="auto"/>
                            <w:right w:val="none" w:sz="0" w:space="0" w:color="auto"/>
                          </w:divBdr>
                          <w:divsChild>
                            <w:div w:id="1218080977">
                              <w:marLeft w:val="0"/>
                              <w:marRight w:val="0"/>
                              <w:marTop w:val="0"/>
                              <w:marBottom w:val="0"/>
                              <w:divBdr>
                                <w:top w:val="none" w:sz="0" w:space="0" w:color="auto"/>
                                <w:left w:val="none" w:sz="0" w:space="0" w:color="auto"/>
                                <w:bottom w:val="none" w:sz="0" w:space="0" w:color="auto"/>
                                <w:right w:val="none" w:sz="0" w:space="0" w:color="auto"/>
                              </w:divBdr>
                            </w:div>
                            <w:div w:id="744838444">
                              <w:marLeft w:val="0"/>
                              <w:marRight w:val="0"/>
                              <w:marTop w:val="0"/>
                              <w:marBottom w:val="0"/>
                              <w:divBdr>
                                <w:top w:val="none" w:sz="0" w:space="0" w:color="auto"/>
                                <w:left w:val="none" w:sz="0" w:space="0" w:color="auto"/>
                                <w:bottom w:val="none" w:sz="0" w:space="0" w:color="auto"/>
                                <w:right w:val="none" w:sz="0" w:space="0" w:color="auto"/>
                              </w:divBdr>
                            </w:div>
                            <w:div w:id="738673659">
                              <w:marLeft w:val="0"/>
                              <w:marRight w:val="0"/>
                              <w:marTop w:val="0"/>
                              <w:marBottom w:val="0"/>
                              <w:divBdr>
                                <w:top w:val="none" w:sz="0" w:space="0" w:color="auto"/>
                                <w:left w:val="none" w:sz="0" w:space="0" w:color="auto"/>
                                <w:bottom w:val="none" w:sz="0" w:space="0" w:color="auto"/>
                                <w:right w:val="none" w:sz="0" w:space="0" w:color="auto"/>
                              </w:divBdr>
                            </w:div>
                            <w:div w:id="234704616">
                              <w:marLeft w:val="0"/>
                              <w:marRight w:val="0"/>
                              <w:marTop w:val="0"/>
                              <w:marBottom w:val="0"/>
                              <w:divBdr>
                                <w:top w:val="none" w:sz="0" w:space="0" w:color="auto"/>
                                <w:left w:val="none" w:sz="0" w:space="0" w:color="auto"/>
                                <w:bottom w:val="none" w:sz="0" w:space="0" w:color="auto"/>
                                <w:right w:val="none" w:sz="0" w:space="0" w:color="auto"/>
                              </w:divBdr>
                            </w:div>
                            <w:div w:id="9384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1249E-1B54-4FCF-9569-24D37D7DB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Durham</dc:creator>
  <cp:lastModifiedBy>Salim, Sadiya</cp:lastModifiedBy>
  <cp:revision>2</cp:revision>
  <cp:lastPrinted>2017-03-27T13:35:00Z</cp:lastPrinted>
  <dcterms:created xsi:type="dcterms:W3CDTF">2020-12-24T12:52:00Z</dcterms:created>
  <dcterms:modified xsi:type="dcterms:W3CDTF">2020-12-24T12:52:00Z</dcterms:modified>
</cp:coreProperties>
</file>